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193"/>
        <w:ind w:left="287" w:right="506" w:firstLine="0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Правительства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Астраханской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области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от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5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июня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2023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г.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N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302-П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"О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Порядке осуществления временных ограничения или прекращения движения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транспортных средств по автомобильным дорогам регионального или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межмуниципального,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местного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значения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в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Астраханской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области"</w:t>
        </w:r>
      </w:hyperlink>
    </w:p>
    <w:p>
      <w:pPr>
        <w:pStyle w:val="BodyText"/>
        <w:ind w:left="0" w:firstLine="0"/>
        <w:jc w:val="left"/>
        <w:rPr>
          <w:rFonts w:ascii="Arial"/>
          <w:b/>
          <w:sz w:val="31"/>
        </w:rPr>
      </w:pPr>
    </w:p>
    <w:p>
      <w:pPr>
        <w:pStyle w:val="BodyText"/>
        <w:spacing w:line="237" w:lineRule="auto"/>
        <w:ind w:right="314"/>
      </w:pPr>
      <w:r>
        <w:rPr/>
        <w:t>В соответствии со </w:t>
      </w:r>
      <w:hyperlink r:id="rId8">
        <w:r>
          <w:rPr>
            <w:rFonts w:ascii="Microsoft Sans Serif" w:hAnsi="Microsoft Sans Serif"/>
            <w:color w:val="0F6BBF"/>
          </w:rPr>
          <w:t>статьей 30 </w:t>
        </w:r>
      </w:hyperlink>
      <w:r>
        <w:rPr/>
        <w:t>Федерального закона от 08.11.2007 N 257-ФЗ "Об автомобильных</w:t>
      </w:r>
      <w:r>
        <w:rPr>
          <w:spacing w:val="1"/>
        </w:rPr>
        <w:t> </w:t>
      </w:r>
      <w:r>
        <w:rPr/>
        <w:t>дорогах и о дорожной деятельности в Российской Федерации и о внесении изменений в 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56"/>
        </w:rPr>
        <w:t> </w:t>
      </w:r>
      <w:r>
        <w:rPr/>
        <w:t>акты   Российской   Федерации",   </w:t>
      </w:r>
      <w:hyperlink r:id="rId9">
        <w:r>
          <w:rPr>
            <w:rFonts w:ascii="Microsoft Sans Serif" w:hAnsi="Microsoft Sans Serif"/>
            <w:color w:val="0F6BBF"/>
          </w:rPr>
          <w:t>Законом</w:t>
        </w:r>
      </w:hyperlink>
      <w:r>
        <w:rPr>
          <w:rFonts w:ascii="Microsoft Sans Serif" w:hAnsi="Microsoft Sans Serif"/>
          <w:color w:val="0F6BBF"/>
        </w:rPr>
        <w:t>   </w:t>
      </w:r>
      <w:r>
        <w:rPr/>
        <w:t>Астраханской   области   от   19.12.2013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79/2013-ОЗ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 средств по автомобильным дорогам регионального или межмуниципального значения,</w:t>
      </w:r>
      <w:r>
        <w:rPr>
          <w:spacing w:val="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 в</w:t>
      </w:r>
      <w:r>
        <w:rPr>
          <w:spacing w:val="-1"/>
        </w:rPr>
        <w:t> </w:t>
      </w:r>
      <w:r>
        <w:rPr/>
        <w:t>границах</w:t>
      </w:r>
      <w:r>
        <w:rPr>
          <w:spacing w:val="-2"/>
        </w:rPr>
        <w:t> </w:t>
      </w:r>
      <w:r>
        <w:rPr/>
        <w:t>населенных</w:t>
      </w:r>
      <w:r>
        <w:rPr>
          <w:spacing w:val="-1"/>
        </w:rPr>
        <w:t> </w:t>
      </w:r>
      <w:r>
        <w:rPr/>
        <w:t>пунктов"</w:t>
      </w:r>
    </w:p>
    <w:p>
      <w:pPr>
        <w:pStyle w:val="BodyText"/>
        <w:spacing w:line="247" w:lineRule="exact"/>
        <w:ind w:left="820" w:firstLine="0"/>
      </w:pPr>
      <w:r>
        <w:rPr/>
        <w:t>Правительство</w:t>
      </w:r>
      <w:r>
        <w:rPr>
          <w:spacing w:val="-9"/>
        </w:rPr>
        <w:t> </w:t>
      </w:r>
      <w:r>
        <w:rPr/>
        <w:t>Астраханской</w:t>
      </w:r>
      <w:r>
        <w:rPr>
          <w:spacing w:val="-9"/>
        </w:rPr>
        <w:t> </w:t>
      </w:r>
      <w:r>
        <w:rPr/>
        <w:t>области</w:t>
      </w:r>
      <w:r>
        <w:rPr>
          <w:spacing w:val="-9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Астраханской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Признать</w:t>
      </w:r>
      <w:r>
        <w:rPr>
          <w:spacing w:val="-5"/>
          <w:sz w:val="22"/>
        </w:rPr>
        <w:t> </w:t>
      </w:r>
      <w:r>
        <w:rPr>
          <w:sz w:val="22"/>
        </w:rPr>
        <w:t>утратившими</w:t>
      </w:r>
      <w:r>
        <w:rPr>
          <w:spacing w:val="-3"/>
          <w:sz w:val="22"/>
        </w:rPr>
        <w:t> </w:t>
      </w:r>
      <w:r>
        <w:rPr>
          <w:sz w:val="22"/>
        </w:rPr>
        <w:t>силу: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hyperlink r:id="rId10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Астраханской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16.03.2012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86-П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регионального или межмуниципального, местного значения в Астраханской</w:t>
      </w:r>
      <w:r>
        <w:rPr>
          <w:spacing w:val="1"/>
          <w:sz w:val="22"/>
        </w:rPr>
        <w:t> </w:t>
      </w:r>
      <w:r>
        <w:rPr>
          <w:sz w:val="22"/>
        </w:rPr>
        <w:t>области";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hyperlink r:id="rId11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Правительства Астраханской области от 28.05.2015 N 209-П "О 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постановление</w:t>
      </w:r>
      <w:r>
        <w:rPr>
          <w:spacing w:val="-2"/>
          <w:sz w:val="22"/>
        </w:rPr>
        <w:t> </w:t>
      </w:r>
      <w:r>
        <w:rPr>
          <w:sz w:val="22"/>
        </w:rPr>
        <w:t>Правительства</w:t>
      </w:r>
      <w:r>
        <w:rPr>
          <w:spacing w:val="-2"/>
          <w:sz w:val="22"/>
        </w:rPr>
        <w:t> </w:t>
      </w:r>
      <w:r>
        <w:rPr>
          <w:sz w:val="22"/>
        </w:rPr>
        <w:t>Астраханской</w:t>
      </w:r>
      <w:r>
        <w:rPr>
          <w:spacing w:val="-3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16.03.2012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86-П";</w:t>
      </w:r>
    </w:p>
    <w:p>
      <w:pPr>
        <w:pStyle w:val="ListParagraph"/>
        <w:numPr>
          <w:ilvl w:val="0"/>
          <w:numId w:val="2"/>
        </w:numPr>
        <w:tabs>
          <w:tab w:pos="102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hyperlink r:id="rId12">
        <w:r>
          <w:rPr>
            <w:rFonts w:ascii="Microsoft Sans Serif" w:hAnsi="Microsoft Sans Serif"/>
            <w:color w:val="0F6BBF"/>
            <w:sz w:val="22"/>
          </w:rPr>
          <w:t>пункт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постановления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Астраханской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29.05.2017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183-П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внесении изменений в постановления Правительства Астраханской области от 02.12.2008 N 628-П, от</w:t>
      </w:r>
      <w:r>
        <w:rPr>
          <w:spacing w:val="1"/>
          <w:sz w:val="22"/>
        </w:rPr>
        <w:t> </w:t>
      </w:r>
      <w:r>
        <w:rPr>
          <w:sz w:val="22"/>
        </w:rPr>
        <w:t>16.03.2012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86-П";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hyperlink r:id="rId13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Правительства Астраханской области от 08.05.2019 N 160-П "О 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постановление</w:t>
      </w:r>
      <w:r>
        <w:rPr>
          <w:spacing w:val="-2"/>
          <w:sz w:val="22"/>
        </w:rPr>
        <w:t> </w:t>
      </w:r>
      <w:r>
        <w:rPr>
          <w:sz w:val="22"/>
        </w:rPr>
        <w:t>Правительства</w:t>
      </w:r>
      <w:r>
        <w:rPr>
          <w:spacing w:val="-2"/>
          <w:sz w:val="22"/>
        </w:rPr>
        <w:t> </w:t>
      </w:r>
      <w:r>
        <w:rPr>
          <w:sz w:val="22"/>
        </w:rPr>
        <w:t>Астраханской</w:t>
      </w:r>
      <w:r>
        <w:rPr>
          <w:spacing w:val="-3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16.03.2012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86-П";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hyperlink r:id="rId14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Астраханской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23.03.2021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84-П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постановление</w:t>
      </w:r>
      <w:r>
        <w:rPr>
          <w:spacing w:val="-2"/>
          <w:sz w:val="22"/>
        </w:rPr>
        <w:t> </w:t>
      </w:r>
      <w:r>
        <w:rPr>
          <w:sz w:val="22"/>
        </w:rPr>
        <w:t>Правительства</w:t>
      </w:r>
      <w:r>
        <w:rPr>
          <w:spacing w:val="-2"/>
          <w:sz w:val="22"/>
        </w:rPr>
        <w:t> </w:t>
      </w:r>
      <w:r>
        <w:rPr>
          <w:sz w:val="22"/>
        </w:rPr>
        <w:t>Астраханской</w:t>
      </w:r>
      <w:r>
        <w:rPr>
          <w:spacing w:val="-3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16.03.2012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86-П".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Постановление</w:t>
      </w:r>
      <w:r>
        <w:rPr>
          <w:spacing w:val="-9"/>
          <w:sz w:val="22"/>
        </w:rPr>
        <w:t> </w:t>
      </w:r>
      <w:r>
        <w:rPr>
          <w:sz w:val="22"/>
        </w:rPr>
        <w:t>вступает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силу</w:t>
      </w:r>
      <w:r>
        <w:rPr>
          <w:spacing w:val="-8"/>
          <w:sz w:val="22"/>
        </w:rPr>
        <w:t> </w:t>
      </w:r>
      <w:r>
        <w:rPr>
          <w:sz w:val="22"/>
        </w:rPr>
        <w:t>со</w:t>
      </w:r>
      <w:r>
        <w:rPr>
          <w:spacing w:val="-9"/>
          <w:sz w:val="22"/>
        </w:rPr>
        <w:t> </w:t>
      </w:r>
      <w:r>
        <w:rPr>
          <w:sz w:val="22"/>
        </w:rPr>
        <w:t>дня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8"/>
          <w:sz w:val="22"/>
        </w:rPr>
        <w:t> </w:t>
      </w:r>
      <w:hyperlink r:id="rId15">
        <w:r>
          <w:rPr>
            <w:rFonts w:ascii="Microsoft Sans Serif" w:hAnsi="Microsoft Sans Serif"/>
            <w:color w:val="0F6BBF"/>
            <w:sz w:val="22"/>
          </w:rPr>
          <w:t>официального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BodyText"/>
        <w:spacing w:line="221" w:lineRule="exact" w:before="1"/>
        <w:ind w:left="185" w:firstLine="0"/>
        <w:jc w:val="left"/>
      </w:pPr>
      <w:r>
        <w:rPr/>
        <w:t>Вице-губернатор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председатель</w:t>
      </w:r>
    </w:p>
    <w:p>
      <w:pPr>
        <w:pStyle w:val="BodyText"/>
        <w:tabs>
          <w:tab w:pos="9082" w:val="left" w:leader="none"/>
        </w:tabs>
        <w:spacing w:line="281" w:lineRule="exact"/>
        <w:ind w:left="185" w:firstLine="0"/>
        <w:jc w:val="left"/>
      </w:pPr>
      <w:r>
        <w:rPr/>
        <w:t>Правительства</w:t>
      </w:r>
      <w:r>
        <w:rPr>
          <w:spacing w:val="-6"/>
        </w:rPr>
        <w:t> </w:t>
      </w:r>
      <w:r>
        <w:rPr/>
        <w:t>Астраханской</w:t>
      </w:r>
      <w:r>
        <w:rPr>
          <w:spacing w:val="-6"/>
        </w:rPr>
        <w:t> </w:t>
      </w:r>
      <w:r>
        <w:rPr/>
        <w:t>области</w:t>
        <w:tab/>
      </w:r>
      <w:r>
        <w:rPr>
          <w:position w:val="6"/>
        </w:rPr>
        <w:t>О.А.</w:t>
      </w:r>
      <w:r>
        <w:rPr>
          <w:spacing w:val="-3"/>
          <w:position w:val="6"/>
        </w:rPr>
        <w:t> </w:t>
      </w:r>
      <w:r>
        <w:rPr>
          <w:position w:val="6"/>
        </w:rPr>
        <w:t>Князев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Heading1"/>
        <w:spacing w:line="251" w:lineRule="exact"/>
        <w:ind w:left="0" w:right="316"/>
        <w:jc w:val="right"/>
        <w:rPr>
          <w:rFonts w:ascii="Arial" w:hAnsi="Arial"/>
        </w:rPr>
      </w:pPr>
      <w:bookmarkStart w:name="_bookmark0" w:id="1"/>
      <w:bookmarkEnd w:id="1"/>
      <w:r>
        <w:rPr>
          <w:b w:val="0"/>
        </w:rPr>
      </w:r>
      <w:r>
        <w:rPr>
          <w:rFonts w:ascii="Arial" w:hAnsi="Arial"/>
          <w:color w:val="26282D"/>
        </w:rPr>
        <w:t>УТВЕРЖДЕН</w:t>
      </w:r>
    </w:p>
    <w:p>
      <w:pPr>
        <w:spacing w:line="237" w:lineRule="auto" w:before="1"/>
        <w:ind w:left="7517" w:right="316" w:firstLine="646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59"/>
          <w:sz w:val="22"/>
        </w:rPr>
        <w:t> </w:t>
      </w:r>
      <w:r>
        <w:rPr>
          <w:rFonts w:ascii="Arial" w:hAnsi="Arial"/>
          <w:b/>
          <w:color w:val="26282D"/>
          <w:sz w:val="22"/>
        </w:rPr>
        <w:t>Правительства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Астраханской области</w:t>
      </w:r>
      <w:r>
        <w:rPr>
          <w:rFonts w:ascii="Arial" w:hAnsi="Arial"/>
          <w:b/>
          <w:color w:val="26282D"/>
          <w:spacing w:val="-6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от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05.06.2023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N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302-П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sz w:val="30"/>
        </w:rPr>
      </w:pPr>
    </w:p>
    <w:p>
      <w:pPr>
        <w:pStyle w:val="Heading1"/>
        <w:spacing w:line="251" w:lineRule="exact"/>
        <w:ind w:left="288" w:right="506"/>
        <w:jc w:val="center"/>
      </w:pPr>
      <w:r>
        <w:rPr>
          <w:color w:val="26282D"/>
        </w:rPr>
        <w:t>Порядок</w:t>
      </w:r>
    </w:p>
    <w:p>
      <w:pPr>
        <w:spacing w:line="237" w:lineRule="auto" w:before="0"/>
        <w:ind w:left="289" w:right="50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автомобильным дорогам регионального или межмуниципального, местного значения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Астраханской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Heading1"/>
        <w:numPr>
          <w:ilvl w:val="1"/>
          <w:numId w:val="1"/>
        </w:numPr>
        <w:tabs>
          <w:tab w:pos="4238" w:val="left" w:leader="none"/>
        </w:tabs>
        <w:spacing w:line="240" w:lineRule="auto" w:before="187" w:after="0"/>
        <w:ind w:left="4237" w:right="0" w:hanging="221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3"/>
        </w:numPr>
        <w:tabs>
          <w:tab w:pos="1252" w:val="left" w:leader="none"/>
        </w:tabs>
        <w:spacing w:line="237" w:lineRule="auto" w:before="1" w:after="0"/>
        <w:ind w:left="100" w:right="314" w:firstLine="720"/>
        <w:jc w:val="both"/>
        <w:rPr>
          <w:sz w:val="22"/>
        </w:rPr>
      </w:pPr>
      <w:r>
        <w:rPr>
          <w:sz w:val="22"/>
        </w:rPr>
        <w:t>Настоящий Порядок осуществления временных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 Астраханской области (далее - Порядок) разработан в соответствии с </w:t>
      </w:r>
      <w:hyperlink r:id="rId16">
        <w:r>
          <w:rPr>
            <w:rFonts w:ascii="Microsoft Sans Serif" w:hAnsi="Microsoft Sans Serif"/>
            <w:color w:val="0F6BBF"/>
            <w:sz w:val="22"/>
          </w:rPr>
          <w:t>Федеральным законом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08.11.2007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257-ФЗ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Федерации",</w:t>
      </w:r>
      <w:r>
        <w:rPr>
          <w:spacing w:val="1"/>
          <w:sz w:val="22"/>
        </w:rPr>
        <w:t> </w:t>
      </w:r>
      <w:hyperlink r:id="rId9">
        <w:r>
          <w:rPr>
            <w:rFonts w:ascii="Microsoft Sans Serif" w:hAnsi="Microsoft Sans Serif"/>
            <w:color w:val="0F6BBF"/>
            <w:sz w:val="22"/>
          </w:rPr>
          <w:t>Законом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Астраханской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19.12.2013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79/2013-ОЗ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-2"/>
          <w:sz w:val="22"/>
        </w:rPr>
        <w:t> </w:t>
      </w:r>
      <w:r>
        <w:rPr>
          <w:sz w:val="22"/>
        </w:rPr>
        <w:t>местного</w:t>
      </w:r>
      <w:r>
        <w:rPr>
          <w:spacing w:val="-3"/>
          <w:sz w:val="22"/>
        </w:rPr>
        <w:t> </w:t>
      </w:r>
      <w:r>
        <w:rPr>
          <w:sz w:val="22"/>
        </w:rPr>
        <w:t>значения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границах</w:t>
      </w:r>
      <w:r>
        <w:rPr>
          <w:spacing w:val="-3"/>
          <w:sz w:val="22"/>
        </w:rPr>
        <w:t> </w:t>
      </w:r>
      <w:r>
        <w:rPr>
          <w:sz w:val="22"/>
        </w:rPr>
        <w:t>населенных</w:t>
      </w:r>
      <w:r>
        <w:rPr>
          <w:spacing w:val="-3"/>
          <w:sz w:val="22"/>
        </w:rPr>
        <w:t> </w:t>
      </w:r>
      <w:r>
        <w:rPr>
          <w:sz w:val="22"/>
        </w:rPr>
        <w:t>пунктов".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237" w:lineRule="auto" w:before="86" w:after="0"/>
        <w:ind w:left="100" w:right="313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 местного значения Астраханской области (далее - временные ограничение 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движения, автомобильные</w:t>
      </w:r>
      <w:r>
        <w:rPr>
          <w:spacing w:val="-2"/>
          <w:sz w:val="22"/>
        </w:rPr>
        <w:t> </w:t>
      </w:r>
      <w:r>
        <w:rPr>
          <w:sz w:val="22"/>
        </w:rPr>
        <w:t>дороги).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прокладке,</w:t>
      </w:r>
      <w:r>
        <w:rPr>
          <w:spacing w:val="1"/>
          <w:sz w:val="22"/>
        </w:rPr>
        <w:t> </w:t>
      </w:r>
      <w:r>
        <w:rPr>
          <w:sz w:val="22"/>
        </w:rPr>
        <w:t>переустройстве,</w:t>
      </w:r>
      <w:r>
        <w:rPr>
          <w:spacing w:val="1"/>
          <w:sz w:val="22"/>
        </w:rPr>
        <w:t> </w:t>
      </w:r>
      <w:r>
        <w:rPr>
          <w:sz w:val="22"/>
        </w:rPr>
        <w:t>переносе</w:t>
      </w:r>
      <w:r>
        <w:rPr>
          <w:spacing w:val="1"/>
          <w:sz w:val="22"/>
        </w:rPr>
        <w:t> </w:t>
      </w:r>
      <w:r>
        <w:rPr>
          <w:sz w:val="22"/>
        </w:rPr>
        <w:t>инженерных</w:t>
      </w:r>
      <w:r>
        <w:rPr>
          <w:spacing w:val="1"/>
          <w:sz w:val="22"/>
        </w:rPr>
        <w:t> </w:t>
      </w:r>
      <w:r>
        <w:rPr>
          <w:sz w:val="22"/>
        </w:rPr>
        <w:t>коммуникаций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полос</w:t>
      </w:r>
      <w:r>
        <w:rPr>
          <w:spacing w:val="1"/>
          <w:sz w:val="22"/>
        </w:rPr>
        <w:t> </w:t>
      </w:r>
      <w:r>
        <w:rPr>
          <w:sz w:val="22"/>
        </w:rPr>
        <w:t>отвода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придорожных</w:t>
      </w:r>
      <w:r>
        <w:rPr>
          <w:spacing w:val="-2"/>
          <w:sz w:val="22"/>
        </w:rPr>
        <w:t> </w:t>
      </w:r>
      <w:r>
        <w:rPr>
          <w:sz w:val="22"/>
        </w:rPr>
        <w:t>полос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границах</w:t>
      </w:r>
      <w:r>
        <w:rPr>
          <w:spacing w:val="-2"/>
          <w:sz w:val="22"/>
        </w:rPr>
        <w:t> </w:t>
      </w:r>
      <w:r>
        <w:rPr>
          <w:sz w:val="22"/>
        </w:rPr>
        <w:t>населенных</w:t>
      </w:r>
      <w:r>
        <w:rPr>
          <w:spacing w:val="-2"/>
          <w:sz w:val="22"/>
        </w:rPr>
        <w:t> </w:t>
      </w:r>
      <w:r>
        <w:rPr>
          <w:sz w:val="22"/>
        </w:rPr>
        <w:t>пунктов;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-52"/>
          <w:sz w:val="22"/>
        </w:rPr>
        <w:t> </w:t>
      </w:r>
      <w:r>
        <w:rPr>
          <w:sz w:val="22"/>
        </w:rPr>
        <w:t>снижения</w:t>
      </w:r>
      <w:r>
        <w:rPr>
          <w:spacing w:val="43"/>
          <w:sz w:val="22"/>
        </w:rPr>
        <w:t> </w:t>
      </w:r>
      <w:r>
        <w:rPr>
          <w:sz w:val="22"/>
        </w:rPr>
        <w:t>несущей</w:t>
      </w:r>
      <w:r>
        <w:rPr>
          <w:spacing w:val="43"/>
          <w:sz w:val="22"/>
        </w:rPr>
        <w:t> </w:t>
      </w:r>
      <w:r>
        <w:rPr>
          <w:sz w:val="22"/>
        </w:rPr>
        <w:t>способности</w:t>
      </w:r>
      <w:r>
        <w:rPr>
          <w:spacing w:val="43"/>
          <w:sz w:val="22"/>
        </w:rPr>
        <w:t> </w:t>
      </w:r>
      <w:r>
        <w:rPr>
          <w:sz w:val="22"/>
        </w:rPr>
        <w:t>конструктивных</w:t>
      </w:r>
      <w:r>
        <w:rPr>
          <w:spacing w:val="44"/>
          <w:sz w:val="22"/>
        </w:rPr>
        <w:t> </w:t>
      </w:r>
      <w:r>
        <w:rPr>
          <w:sz w:val="22"/>
        </w:rPr>
        <w:t>элементов</w:t>
      </w:r>
      <w:r>
        <w:rPr>
          <w:spacing w:val="43"/>
          <w:sz w:val="22"/>
        </w:rPr>
        <w:t> </w:t>
      </w:r>
      <w:r>
        <w:rPr>
          <w:sz w:val="22"/>
        </w:rPr>
        <w:t>автомобильных</w:t>
      </w:r>
      <w:r>
        <w:rPr>
          <w:spacing w:val="43"/>
          <w:sz w:val="22"/>
        </w:rPr>
        <w:t> </w:t>
      </w:r>
      <w:r>
        <w:rPr>
          <w:sz w:val="22"/>
        </w:rPr>
        <w:t>дорог</w:t>
      </w:r>
      <w:r>
        <w:rPr>
          <w:spacing w:val="43"/>
          <w:sz w:val="22"/>
        </w:rPr>
        <w:t> </w:t>
      </w:r>
      <w:r>
        <w:rPr>
          <w:sz w:val="22"/>
        </w:rPr>
        <w:t>(их</w:t>
      </w:r>
      <w:r>
        <w:rPr>
          <w:spacing w:val="44"/>
          <w:sz w:val="22"/>
        </w:rPr>
        <w:t> </w:t>
      </w:r>
      <w:r>
        <w:rPr>
          <w:sz w:val="22"/>
        </w:rPr>
        <w:t>участков)</w:t>
      </w:r>
      <w:r>
        <w:rPr>
          <w:spacing w:val="43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случаях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99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 автомобильных дорог, а также на автомобильных дорогах в границах населенных пунктов 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публичных,</w:t>
      </w:r>
      <w:r>
        <w:rPr>
          <w:spacing w:val="-1"/>
          <w:sz w:val="22"/>
        </w:rPr>
        <w:t> </w:t>
      </w:r>
      <w:r>
        <w:rPr>
          <w:sz w:val="22"/>
        </w:rPr>
        <w:t>спортивных,</w:t>
      </w:r>
      <w:r>
        <w:rPr>
          <w:spacing w:val="-2"/>
          <w:sz w:val="22"/>
        </w:rPr>
        <w:t> </w:t>
      </w:r>
      <w:r>
        <w:rPr>
          <w:sz w:val="22"/>
        </w:rPr>
        <w:t>физкультурных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массовых</w:t>
      </w:r>
      <w:r>
        <w:rPr>
          <w:spacing w:val="-3"/>
          <w:sz w:val="22"/>
        </w:rPr>
        <w:t> </w:t>
      </w:r>
      <w:r>
        <w:rPr>
          <w:sz w:val="22"/>
        </w:rPr>
        <w:t>мероприятий;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Федеральным законом </w:t>
        </w:r>
      </w:hyperlink>
      <w:r>
        <w:rPr>
          <w:sz w:val="22"/>
        </w:rPr>
        <w:t>от 29.12.2017 N 443-ФЗ "Об организации дорожного движения 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внесении</w:t>
      </w:r>
      <w:r>
        <w:rPr>
          <w:spacing w:val="-2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отдельные</w:t>
      </w:r>
      <w:r>
        <w:rPr>
          <w:spacing w:val="-1"/>
          <w:sz w:val="22"/>
        </w:rPr>
        <w:t> </w:t>
      </w:r>
      <w:r>
        <w:rPr>
          <w:sz w:val="22"/>
        </w:rPr>
        <w:t>законодательные</w:t>
      </w:r>
      <w:r>
        <w:rPr>
          <w:spacing w:val="-1"/>
          <w:sz w:val="22"/>
        </w:rPr>
        <w:t> </w:t>
      </w:r>
      <w:r>
        <w:rPr>
          <w:sz w:val="22"/>
        </w:rPr>
        <w:t>акты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Федерации";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8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иных</w:t>
      </w:r>
      <w:r>
        <w:rPr>
          <w:spacing w:val="-5"/>
          <w:sz w:val="22"/>
        </w:rPr>
        <w:t> </w:t>
      </w:r>
      <w:r>
        <w:rPr>
          <w:sz w:val="22"/>
        </w:rPr>
        <w:t>случаях,</w:t>
      </w:r>
      <w:r>
        <w:rPr>
          <w:spacing w:val="-5"/>
          <w:sz w:val="22"/>
        </w:rPr>
        <w:t> </w:t>
      </w:r>
      <w:r>
        <w:rPr>
          <w:sz w:val="22"/>
        </w:rPr>
        <w:t>предусмотренных</w:t>
      </w:r>
      <w:r>
        <w:rPr>
          <w:spacing w:val="-5"/>
          <w:sz w:val="22"/>
        </w:rPr>
        <w:t> </w:t>
      </w:r>
      <w:r>
        <w:rPr>
          <w:sz w:val="22"/>
        </w:rPr>
        <w:t>федеральными</w:t>
      </w:r>
      <w:r>
        <w:rPr>
          <w:spacing w:val="-6"/>
          <w:sz w:val="22"/>
        </w:rPr>
        <w:t> </w:t>
      </w:r>
      <w:r>
        <w:rPr>
          <w:sz w:val="22"/>
        </w:rPr>
        <w:t>законами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законами</w:t>
      </w:r>
      <w:r>
        <w:rPr>
          <w:spacing w:val="-4"/>
          <w:sz w:val="22"/>
        </w:rPr>
        <w:t> </w:t>
      </w:r>
      <w:r>
        <w:rPr>
          <w:sz w:val="22"/>
        </w:rPr>
        <w:t>Астраханской</w:t>
      </w:r>
      <w:r>
        <w:rPr>
          <w:spacing w:val="-5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1"/>
          <w:numId w:val="3"/>
        </w:numPr>
        <w:tabs>
          <w:tab w:pos="1222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0"/>
          <w:sz w:val="22"/>
        </w:rPr>
        <w:t> </w:t>
      </w:r>
      <w:r>
        <w:rPr>
          <w:sz w:val="22"/>
        </w:rPr>
        <w:t>ограничение</w:t>
      </w:r>
      <w:r>
        <w:rPr>
          <w:spacing w:val="11"/>
          <w:sz w:val="22"/>
        </w:rPr>
        <w:t> </w:t>
      </w:r>
      <w:r>
        <w:rPr>
          <w:sz w:val="22"/>
        </w:rPr>
        <w:t>или</w:t>
      </w:r>
      <w:r>
        <w:rPr>
          <w:spacing w:val="11"/>
          <w:sz w:val="22"/>
        </w:rPr>
        <w:t> </w:t>
      </w:r>
      <w:r>
        <w:rPr>
          <w:sz w:val="22"/>
        </w:rPr>
        <w:t>прекращение</w:t>
      </w:r>
      <w:r>
        <w:rPr>
          <w:spacing w:val="11"/>
          <w:sz w:val="22"/>
        </w:rPr>
        <w:t> </w:t>
      </w:r>
      <w:r>
        <w:rPr>
          <w:sz w:val="22"/>
        </w:rPr>
        <w:t>движения</w:t>
      </w:r>
      <w:r>
        <w:rPr>
          <w:spacing w:val="11"/>
          <w:sz w:val="22"/>
        </w:rPr>
        <w:t> </w:t>
      </w:r>
      <w:r>
        <w:rPr>
          <w:sz w:val="22"/>
        </w:rPr>
        <w:t>вводятся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основании</w:t>
      </w:r>
      <w:r>
        <w:rPr>
          <w:spacing w:val="11"/>
          <w:sz w:val="22"/>
        </w:rPr>
        <w:t> </w:t>
      </w:r>
      <w:r>
        <w:rPr>
          <w:sz w:val="22"/>
        </w:rPr>
        <w:t>правового</w:t>
      </w:r>
      <w:r>
        <w:rPr>
          <w:spacing w:val="11"/>
          <w:sz w:val="22"/>
        </w:rPr>
        <w:t> </w:t>
      </w:r>
      <w:r>
        <w:rPr>
          <w:sz w:val="22"/>
        </w:rPr>
        <w:t>акта</w:t>
      </w:r>
      <w:r>
        <w:rPr>
          <w:spacing w:val="-53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4"/>
          <w:sz w:val="22"/>
        </w:rPr>
        <w:t> </w:t>
      </w:r>
      <w:r>
        <w:rPr>
          <w:sz w:val="22"/>
        </w:rPr>
        <w:t>случаев,</w:t>
      </w:r>
      <w:r>
        <w:rPr>
          <w:spacing w:val="-2"/>
          <w:sz w:val="22"/>
        </w:rPr>
        <w:t> </w:t>
      </w:r>
      <w:r>
        <w:rPr>
          <w:sz w:val="22"/>
        </w:rPr>
        <w:t>предусмотренных</w:t>
      </w:r>
      <w:r>
        <w:rPr>
          <w:spacing w:val="-4"/>
          <w:sz w:val="2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5.2 раздела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Астраханской</w:t>
      </w:r>
      <w:r>
        <w:rPr>
          <w:spacing w:val="-52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министерством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инфраструктуры</w:t>
      </w:r>
      <w:r>
        <w:rPr>
          <w:spacing w:val="1"/>
          <w:sz w:val="22"/>
        </w:rPr>
        <w:t> </w:t>
      </w:r>
      <w:r>
        <w:rPr>
          <w:sz w:val="22"/>
        </w:rPr>
        <w:t>Астраханской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минтранс</w:t>
      </w:r>
      <w:r>
        <w:rPr>
          <w:spacing w:val="-2"/>
          <w:sz w:val="22"/>
        </w:rPr>
        <w:t> </w:t>
      </w:r>
      <w:r>
        <w:rPr>
          <w:sz w:val="22"/>
        </w:rPr>
        <w:t>Астраханской</w:t>
      </w:r>
      <w:r>
        <w:rPr>
          <w:spacing w:val="-1"/>
          <w:sz w:val="22"/>
        </w:rPr>
        <w:t> </w:t>
      </w:r>
      <w:r>
        <w:rPr>
          <w:sz w:val="22"/>
        </w:rPr>
        <w:t>области);</w:t>
      </w:r>
    </w:p>
    <w:p>
      <w:pPr>
        <w:pStyle w:val="ListParagraph"/>
        <w:numPr>
          <w:ilvl w:val="0"/>
          <w:numId w:val="2"/>
        </w:numPr>
        <w:tabs>
          <w:tab w:pos="102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Астраханской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16">
        <w:r>
          <w:rPr>
            <w:rFonts w:ascii="Microsoft Sans Serif" w:hAnsi="Microsoft Sans Serif"/>
            <w:color w:val="0F6BBF"/>
            <w:sz w:val="22"/>
          </w:rPr>
          <w:t>Федеральным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законом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08.11.2007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257-ФЗ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деятельности в Российской Федерации и о внесении изменений в отдельные законодательные 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Астраханской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47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-6"/>
          <w:sz w:val="22"/>
        </w:rPr>
        <w:t> </w:t>
      </w:r>
      <w:r>
        <w:rPr>
          <w:sz w:val="22"/>
        </w:rPr>
        <w:t>начала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окончания</w:t>
      </w:r>
      <w:r>
        <w:rPr>
          <w:spacing w:val="-5"/>
          <w:sz w:val="22"/>
        </w:rPr>
        <w:t> </w:t>
      </w:r>
      <w:r>
        <w:rPr>
          <w:sz w:val="22"/>
        </w:rPr>
        <w:t>периодов</w:t>
      </w:r>
      <w:r>
        <w:rPr>
          <w:spacing w:val="-5"/>
          <w:sz w:val="22"/>
        </w:rPr>
        <w:t> </w:t>
      </w:r>
      <w:r>
        <w:rPr>
          <w:sz w:val="22"/>
        </w:rPr>
        <w:t>временного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автомобильные</w:t>
      </w:r>
      <w:r>
        <w:rPr>
          <w:spacing w:val="17"/>
          <w:sz w:val="22"/>
        </w:rPr>
        <w:t> </w:t>
      </w:r>
      <w:r>
        <w:rPr>
          <w:sz w:val="22"/>
        </w:rPr>
        <w:t>дороги</w:t>
      </w:r>
      <w:r>
        <w:rPr>
          <w:spacing w:val="17"/>
          <w:sz w:val="22"/>
        </w:rPr>
        <w:t> </w:t>
      </w:r>
      <w:r>
        <w:rPr>
          <w:sz w:val="22"/>
        </w:rPr>
        <w:t>(участки</w:t>
      </w:r>
      <w:r>
        <w:rPr>
          <w:spacing w:val="17"/>
          <w:sz w:val="22"/>
        </w:rPr>
        <w:t> </w:t>
      </w:r>
      <w:r>
        <w:rPr>
          <w:sz w:val="22"/>
        </w:rPr>
        <w:t>автомобильных</w:t>
      </w:r>
      <w:r>
        <w:rPr>
          <w:spacing w:val="17"/>
          <w:sz w:val="22"/>
        </w:rPr>
        <w:t> </w:t>
      </w:r>
      <w:r>
        <w:rPr>
          <w:sz w:val="22"/>
        </w:rPr>
        <w:t>дорог),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которых</w:t>
      </w:r>
      <w:r>
        <w:rPr>
          <w:spacing w:val="17"/>
          <w:sz w:val="22"/>
        </w:rPr>
        <w:t> </w:t>
      </w:r>
      <w:r>
        <w:rPr>
          <w:sz w:val="22"/>
        </w:rPr>
        <w:t>вводятся</w:t>
      </w:r>
      <w:r>
        <w:rPr>
          <w:spacing w:val="17"/>
          <w:sz w:val="22"/>
        </w:rPr>
        <w:t> </w:t>
      </w:r>
      <w:r>
        <w:rPr>
          <w:sz w:val="22"/>
        </w:rPr>
        <w:t>временные</w:t>
      </w:r>
      <w:r>
        <w:rPr>
          <w:spacing w:val="-52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лица,</w:t>
      </w:r>
      <w:r>
        <w:rPr>
          <w:spacing w:val="-4"/>
          <w:sz w:val="22"/>
        </w:rPr>
        <w:t> </w:t>
      </w:r>
      <w:r>
        <w:rPr>
          <w:sz w:val="22"/>
        </w:rPr>
        <w:t>обеспечивающие</w:t>
      </w:r>
      <w:r>
        <w:rPr>
          <w:spacing w:val="-4"/>
          <w:sz w:val="22"/>
        </w:rPr>
        <w:t> </w:t>
      </w: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4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предельно</w:t>
      </w:r>
      <w:r>
        <w:rPr>
          <w:spacing w:val="14"/>
          <w:sz w:val="22"/>
        </w:rPr>
        <w:t> </w:t>
      </w:r>
      <w:r>
        <w:rPr>
          <w:sz w:val="22"/>
        </w:rPr>
        <w:t>допустимые</w:t>
      </w:r>
      <w:r>
        <w:rPr>
          <w:spacing w:val="14"/>
          <w:sz w:val="22"/>
        </w:rPr>
        <w:t> </w:t>
      </w:r>
      <w:r>
        <w:rPr>
          <w:sz w:val="22"/>
        </w:rPr>
        <w:t>для</w:t>
      </w:r>
      <w:r>
        <w:rPr>
          <w:spacing w:val="14"/>
          <w:sz w:val="22"/>
        </w:rPr>
        <w:t> </w:t>
      </w:r>
      <w:r>
        <w:rPr>
          <w:sz w:val="22"/>
        </w:rPr>
        <w:t>проезда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автомобильным</w:t>
      </w:r>
      <w:r>
        <w:rPr>
          <w:spacing w:val="14"/>
          <w:sz w:val="22"/>
        </w:rPr>
        <w:t> </w:t>
      </w:r>
      <w:r>
        <w:rPr>
          <w:sz w:val="22"/>
        </w:rPr>
        <w:t>дорогам</w:t>
      </w:r>
      <w:r>
        <w:rPr>
          <w:spacing w:val="14"/>
          <w:sz w:val="22"/>
        </w:rPr>
        <w:t> </w:t>
      </w:r>
      <w:r>
        <w:rPr>
          <w:sz w:val="22"/>
        </w:rPr>
        <w:t>общая</w:t>
      </w:r>
      <w:r>
        <w:rPr>
          <w:spacing w:val="14"/>
          <w:sz w:val="22"/>
        </w:rPr>
        <w:t> </w:t>
      </w:r>
      <w:r>
        <w:rPr>
          <w:sz w:val="22"/>
        </w:rPr>
        <w:t>масса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(или)</w:t>
      </w:r>
      <w:r>
        <w:rPr>
          <w:spacing w:val="14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ось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группу</w:t>
      </w:r>
      <w:r>
        <w:rPr>
          <w:spacing w:val="-2"/>
          <w:sz w:val="22"/>
        </w:rPr>
        <w:t> </w:t>
      </w:r>
      <w:r>
        <w:rPr>
          <w:sz w:val="22"/>
        </w:rPr>
        <w:t>осей</w:t>
      </w:r>
      <w:r>
        <w:rPr>
          <w:spacing w:val="-1"/>
          <w:sz w:val="22"/>
        </w:rPr>
        <w:t> </w:t>
      </w:r>
      <w:r>
        <w:rPr>
          <w:sz w:val="22"/>
        </w:rPr>
        <w:t>(тележку),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габаритные</w:t>
      </w:r>
      <w:r>
        <w:rPr>
          <w:spacing w:val="-1"/>
          <w:sz w:val="22"/>
        </w:rPr>
        <w:t> </w:t>
      </w:r>
      <w:r>
        <w:rPr>
          <w:sz w:val="22"/>
        </w:rPr>
        <w:t>параметры</w:t>
      </w:r>
      <w:r>
        <w:rPr>
          <w:spacing w:val="-2"/>
          <w:sz w:val="22"/>
        </w:rPr>
        <w:t> </w:t>
      </w:r>
      <w:r>
        <w:rPr>
          <w:sz w:val="22"/>
        </w:rPr>
        <w:t>транспортного</w:t>
      </w:r>
      <w:r>
        <w:rPr>
          <w:spacing w:val="-1"/>
          <w:sz w:val="22"/>
        </w:rPr>
        <w:t> </w:t>
      </w:r>
      <w:r>
        <w:rPr>
          <w:sz w:val="22"/>
        </w:rPr>
        <w:t>средства.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999" w:val="left" w:leader="none"/>
        </w:tabs>
        <w:spacing w:line="240" w:lineRule="auto" w:before="1" w:after="0"/>
        <w:ind w:left="998" w:right="0" w:hanging="221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4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BodyText"/>
        <w:spacing w:line="237" w:lineRule="auto"/>
        <w:ind w:right="314"/>
      </w:pPr>
      <w:r>
        <w:rPr/>
        <w:t>При издании акта о введении ограничения минтранс Астраханской области, органы местного</w:t>
      </w:r>
      <w:r>
        <w:rPr>
          <w:spacing w:val="1"/>
        </w:rPr>
        <w:t> </w:t>
      </w:r>
      <w:r>
        <w:rPr/>
        <w:t>самоуправления муниципальных образований Астраханской области (далее - уполномоченные органы)</w:t>
      </w:r>
      <w:r>
        <w:rPr>
          <w:spacing w:val="1"/>
        </w:rPr>
        <w:t> </w:t>
      </w:r>
      <w:r>
        <w:rPr/>
        <w:t>обязаны за 10 календарных дней (за исключением случаев, установленных настоящим Порядком) до</w:t>
      </w:r>
      <w:r>
        <w:rPr>
          <w:spacing w:val="1"/>
        </w:rPr>
        <w:t> </w:t>
      </w:r>
      <w:r>
        <w:rPr/>
        <w:t>начала введения временных ограничения или прекращения движения информировать пользователей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однократного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hyperlink r:id="rId18">
        <w:r>
          <w:rPr>
            <w:rFonts w:ascii="Microsoft Sans Serif" w:hAnsi="Microsoft Sans Serif"/>
            <w:color w:val="0F6BBF"/>
          </w:rPr>
          <w:t>официальном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сайте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причинах,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таких</w:t>
      </w:r>
      <w:r>
        <w:rPr>
          <w:spacing w:val="-2"/>
        </w:rPr>
        <w:t> </w:t>
      </w:r>
      <w:r>
        <w:rPr/>
        <w:t>ограничения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прекращения</w:t>
      </w:r>
      <w:r>
        <w:rPr>
          <w:spacing w:val="-3"/>
        </w:rPr>
        <w:t> </w:t>
      </w:r>
      <w:r>
        <w:rPr/>
        <w:t>движения,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возможных</w:t>
      </w:r>
      <w:r>
        <w:rPr>
          <w:spacing w:val="-3"/>
        </w:rPr>
        <w:t> </w:t>
      </w:r>
      <w:r>
        <w:rPr/>
        <w:t>маршрутах</w:t>
      </w:r>
      <w:r>
        <w:rPr>
          <w:spacing w:val="-3"/>
        </w:rPr>
        <w:t> </w:t>
      </w:r>
      <w:r>
        <w:rPr/>
        <w:t>объезда.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335" w:val="left" w:leader="none"/>
        </w:tabs>
        <w:spacing w:line="237" w:lineRule="auto" w:before="0" w:after="0"/>
        <w:ind w:left="202" w:right="332" w:hanging="88"/>
        <w:jc w:val="left"/>
      </w:pPr>
      <w:r>
        <w:rPr>
          <w:color w:val="26282D"/>
        </w:rPr>
        <w:t>Временные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8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7"/>
        </w:rPr>
        <w:t> </w:t>
      </w:r>
      <w:r>
        <w:rPr>
          <w:color w:val="26282D"/>
        </w:rPr>
        <w:t>ремонте</w:t>
      </w:r>
      <w:r>
        <w:rPr>
          <w:color w:val="26282D"/>
          <w:spacing w:val="1"/>
        </w:rPr>
        <w:t> </w:t>
      </w:r>
      <w:r>
        <w:rPr>
          <w:color w:val="26282D"/>
        </w:rPr>
        <w:t>и ремонте автомобильных дорог, а также при прокладке, переустройстве, переносе инженерных</w:t>
      </w:r>
      <w:r>
        <w:rPr>
          <w:color w:val="26282D"/>
          <w:spacing w:val="1"/>
        </w:rPr>
        <w:t> </w:t>
      </w:r>
      <w:r>
        <w:rPr>
          <w:color w:val="26282D"/>
        </w:rPr>
        <w:t>коммуникаций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границах</w:t>
      </w:r>
      <w:r>
        <w:rPr>
          <w:color w:val="26282D"/>
          <w:spacing w:val="-4"/>
        </w:rPr>
        <w:t> </w:t>
      </w:r>
      <w:r>
        <w:rPr>
          <w:color w:val="26282D"/>
        </w:rPr>
        <w:t>полос</w:t>
      </w:r>
      <w:r>
        <w:rPr>
          <w:color w:val="26282D"/>
          <w:spacing w:val="-5"/>
        </w:rPr>
        <w:t> </w:t>
      </w:r>
      <w:r>
        <w:rPr>
          <w:color w:val="26282D"/>
        </w:rPr>
        <w:t>отвода</w:t>
      </w:r>
      <w:r>
        <w:rPr>
          <w:color w:val="26282D"/>
          <w:spacing w:val="-3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придорожных</w:t>
      </w:r>
      <w:r>
        <w:rPr>
          <w:color w:val="26282D"/>
          <w:spacing w:val="-4"/>
        </w:rPr>
        <w:t> </w:t>
      </w:r>
      <w:r>
        <w:rPr>
          <w:color w:val="26282D"/>
        </w:rPr>
        <w:t>полос</w:t>
      </w:r>
      <w:r>
        <w:rPr>
          <w:color w:val="26282D"/>
          <w:spacing w:val="-5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3"/>
        </w:rPr>
        <w:t> </w:t>
      </w:r>
      <w:r>
        <w:rPr>
          <w:color w:val="26282D"/>
        </w:rPr>
        <w:t>дорог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границах</w:t>
      </w:r>
    </w:p>
    <w:p>
      <w:pPr>
        <w:spacing w:line="250" w:lineRule="exact" w:before="0"/>
        <w:ind w:left="4015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населенных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пунктов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1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52"/>
          <w:sz w:val="22"/>
        </w:rPr>
        <w:t> </w:t>
      </w:r>
      <w:r>
        <w:rPr>
          <w:sz w:val="22"/>
        </w:rPr>
        <w:t>о</w:t>
      </w:r>
      <w:r>
        <w:rPr>
          <w:spacing w:val="52"/>
          <w:sz w:val="22"/>
        </w:rPr>
        <w:t> </w:t>
      </w:r>
      <w:r>
        <w:rPr>
          <w:sz w:val="22"/>
        </w:rPr>
        <w:t>введении</w:t>
      </w:r>
      <w:r>
        <w:rPr>
          <w:spacing w:val="52"/>
          <w:sz w:val="22"/>
        </w:rPr>
        <w:t> </w:t>
      </w:r>
      <w:r>
        <w:rPr>
          <w:sz w:val="22"/>
        </w:rPr>
        <w:t>ограничения</w:t>
      </w:r>
      <w:r>
        <w:rPr>
          <w:spacing w:val="52"/>
          <w:sz w:val="22"/>
        </w:rPr>
        <w:t> </w:t>
      </w:r>
      <w:r>
        <w:rPr>
          <w:sz w:val="22"/>
        </w:rPr>
        <w:t>при</w:t>
      </w:r>
      <w:r>
        <w:rPr>
          <w:spacing w:val="52"/>
          <w:sz w:val="22"/>
        </w:rPr>
        <w:t> </w:t>
      </w:r>
      <w:r>
        <w:rPr>
          <w:sz w:val="22"/>
        </w:rPr>
        <w:t>реконструкции,</w:t>
      </w:r>
      <w:r>
        <w:rPr>
          <w:spacing w:val="52"/>
          <w:sz w:val="22"/>
        </w:rPr>
        <w:t> </w:t>
      </w:r>
      <w:r>
        <w:rPr>
          <w:sz w:val="22"/>
        </w:rPr>
        <w:t>капитальном</w:t>
      </w:r>
      <w:r>
        <w:rPr>
          <w:spacing w:val="52"/>
          <w:sz w:val="22"/>
        </w:rPr>
        <w:t> </w:t>
      </w:r>
      <w:r>
        <w:rPr>
          <w:sz w:val="22"/>
        </w:rPr>
        <w:t>ремонте</w:t>
      </w:r>
      <w:r>
        <w:rPr>
          <w:spacing w:val="52"/>
          <w:sz w:val="22"/>
        </w:rPr>
        <w:t> </w:t>
      </w:r>
      <w:r>
        <w:rPr>
          <w:sz w:val="22"/>
        </w:rPr>
        <w:t>и</w:t>
      </w:r>
      <w:r>
        <w:rPr>
          <w:spacing w:val="52"/>
          <w:sz w:val="22"/>
        </w:rPr>
        <w:t> </w:t>
      </w:r>
      <w:r>
        <w:rPr>
          <w:sz w:val="22"/>
        </w:rPr>
        <w:t>ремонте</w:t>
      </w:r>
      <w:r>
        <w:rPr>
          <w:spacing w:val="-53"/>
          <w:sz w:val="22"/>
        </w:rPr>
        <w:t> </w:t>
      </w:r>
      <w:r>
        <w:rPr>
          <w:sz w:val="22"/>
        </w:rPr>
        <w:t>автомобильных дорог, а также при прокладке, переустройстве, переносе инженерных коммуникаций 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34"/>
          <w:sz w:val="22"/>
        </w:rPr>
        <w:t> </w:t>
      </w:r>
      <w:r>
        <w:rPr>
          <w:sz w:val="22"/>
        </w:rPr>
        <w:t>полос</w:t>
      </w:r>
      <w:r>
        <w:rPr>
          <w:spacing w:val="35"/>
          <w:sz w:val="22"/>
        </w:rPr>
        <w:t> </w:t>
      </w:r>
      <w:r>
        <w:rPr>
          <w:sz w:val="22"/>
        </w:rPr>
        <w:t>отвода</w:t>
      </w:r>
      <w:r>
        <w:rPr>
          <w:spacing w:val="34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придорожных</w:t>
      </w:r>
      <w:r>
        <w:rPr>
          <w:spacing w:val="34"/>
          <w:sz w:val="22"/>
        </w:rPr>
        <w:t> </w:t>
      </w:r>
      <w:r>
        <w:rPr>
          <w:sz w:val="22"/>
        </w:rPr>
        <w:t>полос</w:t>
      </w:r>
      <w:r>
        <w:rPr>
          <w:spacing w:val="35"/>
          <w:sz w:val="22"/>
        </w:rPr>
        <w:t> </w:t>
      </w:r>
      <w:r>
        <w:rPr>
          <w:sz w:val="22"/>
        </w:rPr>
        <w:t>автомобильных</w:t>
      </w:r>
      <w:r>
        <w:rPr>
          <w:spacing w:val="34"/>
          <w:sz w:val="22"/>
        </w:rPr>
        <w:t> </w:t>
      </w:r>
      <w:r>
        <w:rPr>
          <w:sz w:val="22"/>
        </w:rPr>
        <w:t>дорог</w:t>
      </w:r>
      <w:r>
        <w:rPr>
          <w:spacing w:val="35"/>
          <w:sz w:val="22"/>
        </w:rPr>
        <w:t> </w:t>
      </w:r>
      <w:r>
        <w:rPr>
          <w:sz w:val="22"/>
        </w:rPr>
        <w:t>в</w:t>
      </w:r>
      <w:r>
        <w:rPr>
          <w:spacing w:val="34"/>
          <w:sz w:val="22"/>
        </w:rPr>
        <w:t> </w:t>
      </w:r>
      <w:r>
        <w:rPr>
          <w:sz w:val="22"/>
        </w:rPr>
        <w:t>границах</w:t>
      </w:r>
      <w:r>
        <w:rPr>
          <w:spacing w:val="35"/>
          <w:sz w:val="22"/>
        </w:rPr>
        <w:t> </w:t>
      </w:r>
      <w:r>
        <w:rPr>
          <w:sz w:val="22"/>
        </w:rPr>
        <w:t>населенных</w:t>
      </w:r>
      <w:r>
        <w:rPr>
          <w:spacing w:val="35"/>
          <w:sz w:val="22"/>
        </w:rPr>
        <w:t> </w:t>
      </w:r>
      <w:r>
        <w:rPr>
          <w:sz w:val="22"/>
        </w:rPr>
        <w:t>пунктов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</w:pPr>
      <w:r>
        <w:rPr/>
        <w:t>принимается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предложению</w:t>
      </w:r>
      <w:r>
        <w:rPr>
          <w:spacing w:val="-6"/>
        </w:rPr>
        <w:t> </w:t>
      </w:r>
      <w:r>
        <w:rPr/>
        <w:t>владельца</w:t>
      </w:r>
      <w:r>
        <w:rPr>
          <w:spacing w:val="-7"/>
        </w:rPr>
        <w:t> </w:t>
      </w:r>
      <w:r>
        <w:rPr/>
        <w:t>автомобильной</w:t>
      </w:r>
      <w:r>
        <w:rPr>
          <w:spacing w:val="-7"/>
        </w:rPr>
        <w:t> </w:t>
      </w:r>
      <w:r>
        <w:rPr/>
        <w:t>дороги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основании: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r>
        <w:rPr>
          <w:sz w:val="22"/>
        </w:rPr>
        <w:t>утвержденной в установленном порядке проектной документации, которой 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-2"/>
          <w:sz w:val="22"/>
        </w:rPr>
        <w:t> </w:t>
      </w:r>
      <w:r>
        <w:rPr>
          <w:sz w:val="22"/>
        </w:rPr>
        <w:t>введения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2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схемы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-52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превышает</w:t>
      </w:r>
      <w:r>
        <w:rPr>
          <w:spacing w:val="-1"/>
          <w:sz w:val="22"/>
        </w:rPr>
        <w:t> </w:t>
      </w:r>
      <w:r>
        <w:rPr>
          <w:sz w:val="22"/>
        </w:rPr>
        <w:t>сутки).</w:t>
      </w:r>
    </w:p>
    <w:p>
      <w:pPr>
        <w:pStyle w:val="BodyText"/>
        <w:spacing w:line="237" w:lineRule="auto"/>
        <w:ind w:right="313"/>
      </w:pPr>
      <w:r>
        <w:rPr/>
        <w:t>После принятия акта о введении ограничения уполномоченный орган в срок не позднее 10</w:t>
      </w:r>
      <w:r>
        <w:rPr>
          <w:spacing w:val="1"/>
        </w:rPr>
        <w:t> </w:t>
      </w:r>
      <w:r>
        <w:rPr/>
        <w:t>календарных дней со дня его принятия направляет его копию в управление Государственной 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22"/>
        </w:rPr>
        <w:t> </w:t>
      </w:r>
      <w:r>
        <w:rPr/>
        <w:t>дорожного</w:t>
      </w:r>
      <w:r>
        <w:rPr>
          <w:spacing w:val="22"/>
        </w:rPr>
        <w:t> </w:t>
      </w:r>
      <w:r>
        <w:rPr/>
        <w:t>движения</w:t>
      </w:r>
      <w:r>
        <w:rPr>
          <w:spacing w:val="23"/>
        </w:rPr>
        <w:t> </w:t>
      </w:r>
      <w:r>
        <w:rPr/>
        <w:t>Управления</w:t>
      </w:r>
      <w:r>
        <w:rPr>
          <w:spacing w:val="22"/>
        </w:rPr>
        <w:t> </w:t>
      </w:r>
      <w:r>
        <w:rPr/>
        <w:t>Министерства</w:t>
      </w:r>
      <w:r>
        <w:rPr>
          <w:spacing w:val="23"/>
        </w:rPr>
        <w:t> </w:t>
      </w:r>
      <w:r>
        <w:rPr/>
        <w:t>внутренних</w:t>
      </w:r>
      <w:r>
        <w:rPr>
          <w:spacing w:val="22"/>
        </w:rPr>
        <w:t> </w:t>
      </w:r>
      <w:r>
        <w:rPr/>
        <w:t>дел</w:t>
      </w:r>
      <w:r>
        <w:rPr>
          <w:spacing w:val="23"/>
        </w:rPr>
        <w:t> </w:t>
      </w:r>
      <w:r>
        <w:rPr/>
        <w:t>Российской</w:t>
      </w:r>
      <w:r>
        <w:rPr>
          <w:spacing w:val="22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Астраханской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УГИБДД</w:t>
      </w:r>
      <w:r>
        <w:rPr>
          <w:spacing w:val="-1"/>
        </w:rPr>
        <w:t> </w:t>
      </w:r>
      <w:r>
        <w:rPr/>
        <w:t>УМВД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Астраханской</w:t>
      </w:r>
      <w:r>
        <w:rPr>
          <w:spacing w:val="-2"/>
        </w:rPr>
        <w:t> </w:t>
      </w:r>
      <w:r>
        <w:rPr/>
        <w:t>области).</w:t>
      </w:r>
    </w:p>
    <w:p>
      <w:pPr>
        <w:pStyle w:val="ListParagraph"/>
        <w:numPr>
          <w:ilvl w:val="2"/>
          <w:numId w:val="1"/>
        </w:numPr>
        <w:tabs>
          <w:tab w:pos="128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 и ремонте автомобильных дорог, а также при прокладке, переустройстве, переносе инженерных</w:t>
      </w:r>
      <w:r>
        <w:rPr>
          <w:spacing w:val="-52"/>
          <w:sz w:val="22"/>
        </w:rPr>
        <w:t> </w:t>
      </w:r>
      <w:r>
        <w:rPr>
          <w:sz w:val="22"/>
        </w:rPr>
        <w:t>коммуникаций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полос</w:t>
      </w:r>
      <w:r>
        <w:rPr>
          <w:spacing w:val="1"/>
          <w:sz w:val="22"/>
        </w:rPr>
        <w:t> </w:t>
      </w:r>
      <w:r>
        <w:rPr>
          <w:sz w:val="22"/>
        </w:rPr>
        <w:t>отвода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придорожных</w:t>
      </w:r>
      <w:r>
        <w:rPr>
          <w:spacing w:val="1"/>
          <w:sz w:val="22"/>
        </w:rPr>
        <w:t> </w:t>
      </w:r>
      <w:r>
        <w:rPr>
          <w:sz w:val="22"/>
        </w:rPr>
        <w:t>полос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-3"/>
          <w:sz w:val="22"/>
        </w:rPr>
        <w:t> </w:t>
      </w:r>
      <w:r>
        <w:rPr>
          <w:sz w:val="22"/>
        </w:rPr>
        <w:t>пунктов,</w:t>
      </w:r>
      <w:r>
        <w:rPr>
          <w:spacing w:val="-1"/>
          <w:sz w:val="22"/>
        </w:rPr>
        <w:t> </w:t>
      </w:r>
      <w:r>
        <w:rPr>
          <w:sz w:val="22"/>
        </w:rPr>
        <w:t>вводимые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основании</w:t>
      </w:r>
      <w:r>
        <w:rPr>
          <w:spacing w:val="-1"/>
          <w:sz w:val="22"/>
        </w:rPr>
        <w:t> </w:t>
      </w:r>
      <w:r>
        <w:rPr>
          <w:sz w:val="22"/>
        </w:rPr>
        <w:t>акта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ограничения,</w:t>
      </w:r>
      <w:r>
        <w:rPr>
          <w:spacing w:val="-1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посредством прекращения движения на участке автомобильной дороги и обеспечения 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согласованию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владельцами;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9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50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-1"/>
          <w:sz w:val="22"/>
        </w:rPr>
        <w:t> </w:t>
      </w:r>
      <w:r>
        <w:rPr>
          <w:sz w:val="22"/>
        </w:rPr>
        <w:t>но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восьми</w:t>
      </w:r>
      <w:r>
        <w:rPr>
          <w:spacing w:val="-2"/>
          <w:sz w:val="22"/>
        </w:rPr>
        <w:t> </w:t>
      </w:r>
      <w:r>
        <w:rPr>
          <w:sz w:val="22"/>
        </w:rPr>
        <w:t>часов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сутки;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 (или)</w:t>
      </w:r>
      <w:r>
        <w:rPr>
          <w:spacing w:val="-52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группу</w:t>
      </w:r>
      <w:r>
        <w:rPr>
          <w:spacing w:val="1"/>
          <w:sz w:val="22"/>
        </w:rPr>
        <w:t> </w:t>
      </w:r>
      <w:r>
        <w:rPr>
          <w:sz w:val="22"/>
        </w:rPr>
        <w:t>осей</w:t>
      </w:r>
      <w:r>
        <w:rPr>
          <w:spacing w:val="1"/>
          <w:sz w:val="22"/>
        </w:rPr>
        <w:t> </w:t>
      </w:r>
      <w:r>
        <w:rPr>
          <w:sz w:val="22"/>
        </w:rPr>
        <w:t>(тележку),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габаритные</w:t>
      </w:r>
      <w:r>
        <w:rPr>
          <w:spacing w:val="1"/>
          <w:sz w:val="22"/>
        </w:rPr>
        <w:t> </w:t>
      </w:r>
      <w:r>
        <w:rPr>
          <w:sz w:val="22"/>
        </w:rPr>
        <w:t>параметры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весовых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габаритных</w:t>
      </w:r>
      <w:r>
        <w:rPr>
          <w:spacing w:val="1"/>
          <w:sz w:val="22"/>
        </w:rPr>
        <w:t> </w:t>
      </w:r>
      <w:r>
        <w:rPr>
          <w:sz w:val="22"/>
        </w:rPr>
        <w:t>параметров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 ремонта и ремонта автомобильных дорог или на период выполнения работ по прокладке,</w:t>
      </w:r>
      <w:r>
        <w:rPr>
          <w:spacing w:val="1"/>
          <w:sz w:val="22"/>
        </w:rPr>
        <w:t> </w:t>
      </w:r>
      <w:r>
        <w:rPr>
          <w:sz w:val="22"/>
        </w:rPr>
        <w:t>переустройству, переносу инженерных коммуникаций в границах полос отвода и придорожных полос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границах</w:t>
      </w:r>
      <w:r>
        <w:rPr>
          <w:spacing w:val="-1"/>
          <w:sz w:val="22"/>
        </w:rPr>
        <w:t> </w:t>
      </w:r>
      <w:r>
        <w:rPr>
          <w:sz w:val="22"/>
        </w:rPr>
        <w:t>населенных</w:t>
      </w:r>
      <w:r>
        <w:rPr>
          <w:spacing w:val="-2"/>
          <w:sz w:val="22"/>
        </w:rPr>
        <w:t> </w:t>
      </w:r>
      <w:r>
        <w:rPr>
          <w:sz w:val="22"/>
        </w:rPr>
        <w:t>пунктов.</w:t>
      </w:r>
    </w:p>
    <w:p>
      <w:pPr>
        <w:pStyle w:val="ListParagraph"/>
        <w:numPr>
          <w:ilvl w:val="2"/>
          <w:numId w:val="1"/>
        </w:numPr>
        <w:tabs>
          <w:tab w:pos="120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ограничения или прекращения движения устанавливается в соответствии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схемой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проектом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 ограничения или прекращения движения транспортных средств по автомобильным дорогам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-2"/>
          <w:sz w:val="22"/>
        </w:rPr>
        <w:t> </w:t>
      </w:r>
      <w:r>
        <w:rPr>
          <w:sz w:val="22"/>
        </w:rPr>
        <w:t>сутки).</w:t>
      </w:r>
    </w:p>
    <w:p>
      <w:pPr>
        <w:pStyle w:val="BodyText"/>
        <w:spacing w:line="237" w:lineRule="auto"/>
        <w:ind w:right="314"/>
      </w:pPr>
      <w:r>
        <w:rPr/>
        <w:t>Изменение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предложению</w:t>
      </w:r>
      <w:r>
        <w:rPr>
          <w:spacing w:val="1"/>
        </w:rPr>
        <w:t> </w:t>
      </w:r>
      <w:r>
        <w:rPr/>
        <w:t>владельца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непреодолимой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лимитов</w:t>
      </w:r>
      <w:r>
        <w:rPr>
          <w:spacing w:val="-52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 ограничения, и пользователи автомобильных дорог информируются об этом в течение 10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однократного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опубликования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hyperlink r:id="rId18">
        <w:r>
          <w:rPr>
            <w:rFonts w:ascii="Microsoft Sans Serif" w:hAnsi="Microsoft Sans Serif"/>
            <w:color w:val="0F6BBF"/>
          </w:rPr>
          <w:t>официальном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сайте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"Интернет". Копия акта о внесении изменений в акт о введении ограничения в срок не позднее 10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УГИБДД</w:t>
      </w:r>
      <w:r>
        <w:rPr>
          <w:spacing w:val="1"/>
        </w:rPr>
        <w:t> </w:t>
      </w:r>
      <w:r>
        <w:rPr/>
        <w:t>УМВД</w:t>
      </w:r>
      <w:r>
        <w:rPr>
          <w:spacing w:val="-5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Астраханской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25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обеспечиваются юридическими или</w:t>
      </w:r>
      <w:r>
        <w:rPr>
          <w:spacing w:val="1"/>
          <w:sz w:val="22"/>
        </w:rPr>
        <w:t> </w:t>
      </w:r>
      <w:r>
        <w:rPr>
          <w:sz w:val="22"/>
        </w:rPr>
        <w:t>физическими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выполняющими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капитальному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ремонту</w:t>
      </w:r>
      <w:r>
        <w:rPr>
          <w:spacing w:val="-52"/>
          <w:sz w:val="22"/>
        </w:rPr>
        <w:t> </w:t>
      </w:r>
      <w:r>
        <w:rPr>
          <w:sz w:val="22"/>
        </w:rPr>
        <w:t>автомобильных дорог, а также по прокладке, переустройству, переносу инженерных коммуникаций в</w:t>
      </w:r>
      <w:r>
        <w:rPr>
          <w:spacing w:val="1"/>
          <w:sz w:val="22"/>
        </w:rPr>
        <w:t> </w:t>
      </w:r>
      <w:r>
        <w:rPr>
          <w:sz w:val="22"/>
        </w:rPr>
        <w:t>границах полос отвода и придорожных полос автомобильных дорог в границах населенных пунктов,</w:t>
      </w:r>
      <w:r>
        <w:rPr>
          <w:spacing w:val="1"/>
          <w:sz w:val="22"/>
        </w:rPr>
        <w:t> </w:t>
      </w:r>
      <w:r>
        <w:rPr>
          <w:sz w:val="22"/>
        </w:rPr>
        <w:t>посредством установки соответствующих дорожных знаков или иных технических средств 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ListParagraph"/>
        <w:numPr>
          <w:ilvl w:val="2"/>
          <w:numId w:val="1"/>
        </w:numPr>
        <w:tabs>
          <w:tab w:pos="139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1"/>
          <w:sz w:val="22"/>
        </w:rPr>
        <w:t> </w:t>
      </w:r>
      <w:r>
        <w:rPr>
          <w:sz w:val="22"/>
        </w:rPr>
        <w:t>используемой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 работ при проведении реконструкции, капитального ремонта и ремонта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 а также при прокладке, переустройстве, переносе инженерных коммуникаций в границах полос</w:t>
      </w:r>
      <w:r>
        <w:rPr>
          <w:spacing w:val="1"/>
          <w:sz w:val="22"/>
        </w:rPr>
        <w:t> </w:t>
      </w:r>
      <w:r>
        <w:rPr>
          <w:sz w:val="22"/>
        </w:rPr>
        <w:t>отвода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придорожных</w:t>
      </w:r>
      <w:r>
        <w:rPr>
          <w:spacing w:val="1"/>
          <w:sz w:val="22"/>
        </w:rPr>
        <w:t> </w:t>
      </w:r>
      <w:r>
        <w:rPr>
          <w:sz w:val="22"/>
        </w:rPr>
        <w:t>полос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405" w:val="left" w:leader="none"/>
        </w:tabs>
        <w:spacing w:line="237" w:lineRule="auto" w:before="0" w:after="0"/>
        <w:ind w:left="202" w:right="404" w:hanging="18"/>
        <w:jc w:val="left"/>
      </w:pPr>
      <w:r>
        <w:rPr>
          <w:color w:val="26282D"/>
        </w:rPr>
        <w:t>Временное</w:t>
      </w:r>
      <w:r>
        <w:rPr>
          <w:color w:val="26282D"/>
          <w:spacing w:val="-6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6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4"/>
        </w:rPr>
        <w:t> </w:t>
      </w:r>
      <w:r>
        <w:rPr>
          <w:color w:val="26282D"/>
        </w:rPr>
        <w:t>дорогам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период</w:t>
      </w:r>
      <w:r>
        <w:rPr>
          <w:color w:val="26282D"/>
          <w:spacing w:val="-52"/>
        </w:rPr>
        <w:t> </w:t>
      </w:r>
      <w:r>
        <w:rPr>
          <w:color w:val="26282D"/>
        </w:rPr>
        <w:t>возникновения</w:t>
      </w:r>
      <w:r>
        <w:rPr>
          <w:color w:val="26282D"/>
          <w:spacing w:val="-7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7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8"/>
        </w:rPr>
        <w:t> </w:t>
      </w:r>
      <w:r>
        <w:rPr>
          <w:color w:val="26282D"/>
        </w:rPr>
        <w:t>условий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случае</w:t>
      </w:r>
      <w:r>
        <w:rPr>
          <w:color w:val="26282D"/>
          <w:spacing w:val="-8"/>
        </w:rPr>
        <w:t> </w:t>
      </w:r>
      <w:r>
        <w:rPr>
          <w:color w:val="26282D"/>
        </w:rPr>
        <w:t>снижения</w:t>
      </w:r>
      <w:r>
        <w:rPr>
          <w:color w:val="26282D"/>
          <w:spacing w:val="-7"/>
        </w:rPr>
        <w:t> </w:t>
      </w:r>
      <w:r>
        <w:rPr>
          <w:color w:val="26282D"/>
        </w:rPr>
        <w:t>несущей</w:t>
      </w:r>
    </w:p>
    <w:p>
      <w:pPr>
        <w:spacing w:line="250" w:lineRule="exact" w:before="0"/>
        <w:ind w:left="1200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конструктивных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дорог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(их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участков)</w:t>
      </w:r>
    </w:p>
    <w:p>
      <w:pPr>
        <w:spacing w:after="0" w:line="250" w:lineRule="exact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1"/>
        <w:ind w:left="0" w:firstLine="0"/>
        <w:jc w:val="left"/>
        <w:rPr>
          <w:b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51" w:lineRule="exact" w:before="91" w:after="0"/>
        <w:ind w:left="1215" w:right="0" w:hanging="396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5"/>
          <w:sz w:val="22"/>
        </w:rPr>
        <w:t> </w:t>
      </w:r>
      <w:r>
        <w:rPr>
          <w:sz w:val="22"/>
        </w:rPr>
        <w:t>ограничение</w:t>
      </w:r>
      <w:r>
        <w:rPr>
          <w:spacing w:val="5"/>
          <w:sz w:val="22"/>
        </w:rPr>
        <w:t> </w:t>
      </w:r>
      <w:r>
        <w:rPr>
          <w:sz w:val="22"/>
        </w:rPr>
        <w:t>движения</w:t>
      </w:r>
      <w:r>
        <w:rPr>
          <w:spacing w:val="5"/>
          <w:sz w:val="22"/>
        </w:rPr>
        <w:t> </w:t>
      </w:r>
      <w:r>
        <w:rPr>
          <w:sz w:val="22"/>
        </w:rPr>
        <w:t>транспортных</w:t>
      </w:r>
      <w:r>
        <w:rPr>
          <w:spacing w:val="5"/>
          <w:sz w:val="22"/>
        </w:rPr>
        <w:t> </w:t>
      </w:r>
      <w:r>
        <w:rPr>
          <w:sz w:val="22"/>
        </w:rPr>
        <w:t>средств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автомобильным</w:t>
      </w:r>
      <w:r>
        <w:rPr>
          <w:spacing w:val="5"/>
          <w:sz w:val="22"/>
        </w:rPr>
        <w:t> </w:t>
      </w:r>
      <w:r>
        <w:rPr>
          <w:sz w:val="22"/>
        </w:rPr>
        <w:t>дорогам</w:t>
      </w:r>
      <w:r>
        <w:rPr>
          <w:spacing w:val="5"/>
          <w:sz w:val="22"/>
        </w:rPr>
        <w:t> </w:t>
      </w:r>
      <w:r>
        <w:rPr>
          <w:sz w:val="22"/>
        </w:rPr>
        <w:t>(далее</w:t>
      </w:r>
    </w:p>
    <w:p>
      <w:pPr>
        <w:pStyle w:val="BodyText"/>
        <w:spacing w:line="237" w:lineRule="auto" w:before="1"/>
        <w:ind w:right="316" w:firstLine="0"/>
      </w:pPr>
      <w:r>
        <w:rPr/>
        <w:t>-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движения)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возникновения</w:t>
      </w:r>
      <w:r>
        <w:rPr>
          <w:spacing w:val="56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природно-климатических условий в случае снижения несущей способности конструктивных элементов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участков)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вводиться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уполномоченным органом акта о введении ограничения по предложению владельца 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 дороги (их участков), вызванной их переувлажнением, а также в летний период для</w:t>
      </w:r>
      <w:r>
        <w:rPr>
          <w:spacing w:val="1"/>
        </w:rPr>
        <w:t> </w:t>
      </w:r>
      <w:r>
        <w:rPr/>
        <w:t>тяжеловесных транспортных средств, осуществляющих передвижение по автомобильным дорогам с</w:t>
      </w:r>
      <w:r>
        <w:rPr>
          <w:spacing w:val="1"/>
        </w:rPr>
        <w:t> </w:t>
      </w:r>
      <w:r>
        <w:rPr/>
        <w:t>асфальтобетонным</w:t>
      </w:r>
      <w:r>
        <w:rPr>
          <w:spacing w:val="-3"/>
        </w:rPr>
        <w:t> </w:t>
      </w:r>
      <w:r>
        <w:rPr/>
        <w:t>покрытием,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значениях</w:t>
      </w:r>
      <w:r>
        <w:rPr>
          <w:spacing w:val="-1"/>
        </w:rPr>
        <w:t> </w:t>
      </w:r>
      <w:r>
        <w:rPr/>
        <w:t>дневной</w:t>
      </w:r>
      <w:r>
        <w:rPr>
          <w:spacing w:val="-3"/>
        </w:rPr>
        <w:t> </w:t>
      </w:r>
      <w:r>
        <w:rPr/>
        <w:t>температуры</w:t>
      </w:r>
      <w:r>
        <w:rPr>
          <w:spacing w:val="-1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свыше</w:t>
      </w:r>
      <w:r>
        <w:rPr>
          <w:spacing w:val="-2"/>
        </w:rPr>
        <w:t> </w:t>
      </w:r>
      <w:r>
        <w:rPr/>
        <w:t>32°C.</w:t>
      </w:r>
    </w:p>
    <w:p>
      <w:pPr>
        <w:pStyle w:val="ListParagraph"/>
        <w:numPr>
          <w:ilvl w:val="2"/>
          <w:numId w:val="1"/>
        </w:numPr>
        <w:tabs>
          <w:tab w:pos="1250" w:val="left" w:leader="none"/>
          <w:tab w:pos="1966" w:val="left" w:leader="none"/>
          <w:tab w:pos="2860" w:val="left" w:leader="none"/>
          <w:tab w:pos="4980" w:val="left" w:leader="none"/>
          <w:tab w:pos="6237" w:val="left" w:leader="none"/>
          <w:tab w:pos="8594" w:val="left" w:leader="none"/>
          <w:tab w:pos="9897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Копия акта о введении ограничения в срок не позднее 10 календарных дней со дня его</w:t>
      </w:r>
      <w:r>
        <w:rPr>
          <w:spacing w:val="1"/>
          <w:sz w:val="22"/>
        </w:rPr>
        <w:t> </w:t>
      </w:r>
      <w:r>
        <w:rPr>
          <w:sz w:val="22"/>
        </w:rPr>
        <w:t>принятия направляется уполномоченным органом в УГИБДД УМВД России по Астраханской области,</w:t>
      </w:r>
      <w:r>
        <w:rPr>
          <w:spacing w:val="1"/>
          <w:sz w:val="22"/>
        </w:rPr>
        <w:t> </w:t>
      </w:r>
      <w:r>
        <w:rPr>
          <w:sz w:val="22"/>
        </w:rPr>
        <w:t>федеральный орган исполнительной власти, осуществляющий функции по оказанию государственных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государственным</w:t>
      </w:r>
      <w:r>
        <w:rPr>
          <w:spacing w:val="1"/>
          <w:sz w:val="22"/>
        </w:rPr>
        <w:t> </w:t>
      </w:r>
      <w:r>
        <w:rPr>
          <w:sz w:val="22"/>
        </w:rPr>
        <w:t>имуществом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трех</w:t>
      </w:r>
      <w:r>
        <w:rPr>
          <w:spacing w:val="1"/>
          <w:sz w:val="22"/>
        </w:rPr>
        <w:t> </w:t>
      </w:r>
      <w:r>
        <w:rPr>
          <w:sz w:val="22"/>
        </w:rPr>
        <w:t>календарных дней со дня принятия акта о введении ограничения пользователи автомобильных дорог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однократного</w:t>
      </w:r>
      <w:r>
        <w:rPr>
          <w:spacing w:val="1"/>
          <w:sz w:val="22"/>
        </w:rPr>
        <w:t> </w:t>
      </w:r>
      <w:r>
        <w:rPr>
          <w:sz w:val="22"/>
        </w:rPr>
        <w:t>официального</w:t>
      </w:r>
      <w:r>
        <w:rPr>
          <w:spacing w:val="1"/>
          <w:sz w:val="22"/>
        </w:rPr>
        <w:t> </w:t>
      </w:r>
      <w:r>
        <w:rPr>
          <w:sz w:val="22"/>
        </w:rPr>
        <w:t>опубликования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  <w:tab/>
        <w:t>на</w:t>
        <w:tab/>
      </w:r>
      <w:hyperlink r:id="rId18">
        <w:r>
          <w:rPr>
            <w:rFonts w:ascii="Microsoft Sans Serif" w:hAnsi="Microsoft Sans Serif"/>
            <w:color w:val="0F6BBF"/>
            <w:sz w:val="22"/>
          </w:rPr>
          <w:t>официальном</w:t>
          <w:tab/>
          <w:t>сайте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уполномоченного</w:t>
        <w:tab/>
        <w:t>органа</w:t>
        <w:tab/>
        <w:t>в</w:t>
      </w:r>
      <w:r>
        <w:rPr>
          <w:spacing w:val="-53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-1"/>
          <w:sz w:val="22"/>
        </w:rPr>
        <w:t> </w:t>
      </w:r>
      <w:r>
        <w:rPr>
          <w:sz w:val="22"/>
        </w:rPr>
        <w:t>сети</w:t>
      </w:r>
      <w:r>
        <w:rPr>
          <w:spacing w:val="-1"/>
          <w:sz w:val="22"/>
        </w:rPr>
        <w:t> </w:t>
      </w:r>
      <w:r>
        <w:rPr>
          <w:sz w:val="22"/>
        </w:rPr>
        <w:t>"Интернет".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6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/>
        <w:ind w:right="317"/>
      </w:pP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hyperlink r:id="rId19">
        <w:r>
          <w:rPr>
            <w:rFonts w:ascii="Microsoft Sans Serif" w:hAnsi="Microsoft Sans Serif"/>
            <w:color w:val="0F6BBF"/>
          </w:rPr>
          <w:t>3.12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"Ограничение</w:t>
      </w:r>
      <w:r>
        <w:rPr>
          <w:spacing w:val="1"/>
        </w:rPr>
        <w:t> </w:t>
      </w:r>
      <w:r>
        <w:rPr/>
        <w:t>массы,</w:t>
      </w:r>
      <w:r>
        <w:rPr>
          <w:spacing w:val="1"/>
        </w:rPr>
        <w:t> </w:t>
      </w:r>
      <w:r>
        <w:rPr/>
        <w:t>приходящейся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ось</w:t>
      </w:r>
      <w:r>
        <w:rPr>
          <w:spacing w:val="-4"/>
        </w:rPr>
        <w:t> </w:t>
      </w:r>
      <w:r>
        <w:rPr/>
        <w:t>транспортного</w:t>
      </w:r>
      <w:r>
        <w:rPr>
          <w:spacing w:val="-4"/>
        </w:rPr>
        <w:t> </w:t>
      </w:r>
      <w:r>
        <w:rPr/>
        <w:t>средства",</w:t>
      </w:r>
      <w:r>
        <w:rPr>
          <w:spacing w:val="-5"/>
        </w:rPr>
        <w:t> </w:t>
      </w:r>
      <w:r>
        <w:rPr/>
        <w:t>знаков</w:t>
      </w:r>
      <w:r>
        <w:rPr>
          <w:spacing w:val="-5"/>
        </w:rPr>
        <w:t> </w:t>
      </w:r>
      <w:r>
        <w:rPr/>
        <w:t>дополнительной</w:t>
      </w:r>
      <w:r>
        <w:rPr>
          <w:spacing w:val="-5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(таблички)</w:t>
      </w:r>
      <w:r>
        <w:rPr>
          <w:spacing w:val="-5"/>
        </w:rPr>
        <w:t> </w:t>
      </w:r>
      <w:hyperlink r:id="rId20">
        <w:r>
          <w:rPr>
            <w:rFonts w:ascii="Microsoft Sans Serif" w:hAnsi="Microsoft Sans Serif"/>
            <w:color w:val="0F6BBF"/>
          </w:rPr>
          <w:t>8.20.1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и</w:t>
      </w:r>
    </w:p>
    <w:p>
      <w:pPr>
        <w:pStyle w:val="ListParagraph"/>
        <w:numPr>
          <w:ilvl w:val="2"/>
          <w:numId w:val="4"/>
        </w:numPr>
        <w:tabs>
          <w:tab w:pos="846" w:val="left" w:leader="none"/>
        </w:tabs>
        <w:spacing w:line="237" w:lineRule="auto" w:before="0" w:after="0"/>
        <w:ind w:left="100" w:right="319" w:firstLine="0"/>
        <w:jc w:val="both"/>
        <w:rPr>
          <w:sz w:val="22"/>
        </w:rPr>
      </w:pPr>
      <w:r>
        <w:rPr>
          <w:sz w:val="22"/>
        </w:rPr>
        <w:t>"Тип</w:t>
      </w:r>
      <w:r>
        <w:rPr>
          <w:spacing w:val="1"/>
          <w:sz w:val="22"/>
        </w:rPr>
        <w:t> </w:t>
      </w:r>
      <w:r>
        <w:rPr>
          <w:sz w:val="22"/>
        </w:rPr>
        <w:t>тележки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средств",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r:id="rId21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4"/>
          <w:sz w:val="22"/>
        </w:rPr>
        <w:t> </w:t>
      </w:r>
      <w:r>
        <w:rPr>
          <w:sz w:val="22"/>
        </w:rPr>
        <w:t>Федерации,</w:t>
      </w:r>
      <w:r>
        <w:rPr>
          <w:spacing w:val="-3"/>
          <w:sz w:val="22"/>
        </w:rPr>
        <w:t> </w:t>
      </w:r>
      <w:r>
        <w:rPr>
          <w:sz w:val="22"/>
        </w:rPr>
        <w:t>утвержденными</w:t>
      </w:r>
      <w:r>
        <w:rPr>
          <w:spacing w:val="-6"/>
          <w:sz w:val="22"/>
        </w:rPr>
        <w:t> </w:t>
      </w:r>
      <w:hyperlink r:id="rId22">
        <w:r>
          <w:rPr>
            <w:rFonts w:ascii="Microsoft Sans Serif" w:hAnsi="Microsoft Sans Serif"/>
            <w:color w:val="0F6BBF"/>
            <w:sz w:val="22"/>
          </w:rPr>
          <w:t>постановлением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-4"/>
          <w:sz w:val="22"/>
        </w:rPr>
        <w:t> </w:t>
      </w:r>
      <w:r>
        <w:rPr>
          <w:sz w:val="22"/>
        </w:rPr>
        <w:t>Федерации;</w:t>
      </w:r>
    </w:p>
    <w:p>
      <w:pPr>
        <w:pStyle w:val="ListParagraph"/>
        <w:numPr>
          <w:ilvl w:val="3"/>
          <w:numId w:val="4"/>
        </w:numPr>
        <w:tabs>
          <w:tab w:pos="96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летний период - при значениях дневной температуры воздуха свыше 32°C путем внесения в</w:t>
      </w:r>
      <w:r>
        <w:rPr>
          <w:spacing w:val="1"/>
          <w:sz w:val="22"/>
        </w:rPr>
        <w:t> </w:t>
      </w:r>
      <w:r>
        <w:rPr>
          <w:sz w:val="22"/>
        </w:rPr>
        <w:t>графу</w:t>
      </w:r>
      <w:r>
        <w:rPr>
          <w:spacing w:val="1"/>
          <w:sz w:val="22"/>
        </w:rPr>
        <w:t> </w:t>
      </w:r>
      <w:r>
        <w:rPr>
          <w:sz w:val="22"/>
        </w:rPr>
        <w:t>"Особые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движения"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на тяжеловесных транспортных средствах, масса которых с грузом или без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два</w:t>
      </w:r>
      <w:r>
        <w:rPr>
          <w:spacing w:val="1"/>
          <w:sz w:val="22"/>
        </w:rPr>
        <w:t> </w:t>
      </w:r>
      <w:r>
        <w:rPr>
          <w:sz w:val="22"/>
        </w:rPr>
        <w:t>процента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допустимую</w:t>
      </w:r>
      <w:r>
        <w:rPr>
          <w:spacing w:val="1"/>
          <w:sz w:val="22"/>
        </w:rPr>
        <w:t> </w:t>
      </w:r>
      <w:r>
        <w:rPr>
          <w:sz w:val="22"/>
        </w:rPr>
        <w:t>массу</w:t>
      </w:r>
      <w:r>
        <w:rPr>
          <w:spacing w:val="-52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допустимую</w:t>
      </w:r>
      <w:r>
        <w:rPr>
          <w:spacing w:val="1"/>
          <w:sz w:val="22"/>
        </w:rPr>
        <w:t> </w:t>
      </w:r>
      <w:r>
        <w:rPr>
          <w:sz w:val="22"/>
        </w:rPr>
        <w:t>нагрузку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крупногабаритных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средствах записи следующего содержания: "при введении временного ограничения 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движение</w:t>
      </w:r>
      <w:r>
        <w:rPr>
          <w:spacing w:val="-1"/>
          <w:sz w:val="22"/>
        </w:rPr>
        <w:t> </w:t>
      </w:r>
      <w:r>
        <w:rPr>
          <w:sz w:val="22"/>
        </w:rPr>
        <w:t>разрешается в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22:00 до</w:t>
      </w:r>
      <w:r>
        <w:rPr>
          <w:spacing w:val="-2"/>
          <w:sz w:val="22"/>
        </w:rPr>
        <w:t> </w:t>
      </w:r>
      <w:r>
        <w:rPr>
          <w:sz w:val="22"/>
        </w:rPr>
        <w:t>10:00".</w:t>
      </w:r>
    </w:p>
    <w:p>
      <w:pPr>
        <w:pStyle w:val="ListParagraph"/>
        <w:numPr>
          <w:ilvl w:val="2"/>
          <w:numId w:val="1"/>
        </w:numPr>
        <w:tabs>
          <w:tab w:pos="1247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Во время временного ограничения движения в весенний период движение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по автомобильным дорогам, нагрузка на ось или группу осей (тележку) которых 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нормативными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Астраханской</w:t>
      </w:r>
      <w:r>
        <w:rPr>
          <w:spacing w:val="-2"/>
          <w:sz w:val="22"/>
        </w:rPr>
        <w:t> </w:t>
      </w:r>
      <w:r>
        <w:rPr>
          <w:sz w:val="22"/>
        </w:rPr>
        <w:t>области,</w:t>
      </w:r>
      <w:r>
        <w:rPr>
          <w:spacing w:val="-1"/>
          <w:sz w:val="22"/>
        </w:rPr>
        <w:t> </w:t>
      </w:r>
      <w:r>
        <w:rPr>
          <w:sz w:val="22"/>
        </w:rPr>
        <w:t>регламентирующими</w:t>
      </w:r>
      <w:r>
        <w:rPr>
          <w:spacing w:val="-1"/>
          <w:sz w:val="22"/>
        </w:rPr>
        <w:t> </w:t>
      </w:r>
      <w:r>
        <w:rPr>
          <w:sz w:val="22"/>
        </w:rPr>
        <w:t>движение</w:t>
      </w:r>
      <w:r>
        <w:rPr>
          <w:spacing w:val="-2"/>
          <w:sz w:val="22"/>
        </w:rPr>
        <w:t> </w:t>
      </w:r>
      <w:r>
        <w:rPr>
          <w:sz w:val="22"/>
        </w:rPr>
        <w:t>тяжеловесных</w:t>
      </w:r>
      <w:r>
        <w:rPr>
          <w:spacing w:val="-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7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4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ListParagraph"/>
        <w:numPr>
          <w:ilvl w:val="3"/>
          <w:numId w:val="4"/>
        </w:numPr>
        <w:tabs>
          <w:tab w:pos="949" w:val="left" w:leader="none"/>
        </w:tabs>
        <w:spacing w:line="250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3"/>
          <w:numId w:val="4"/>
        </w:numPr>
        <w:tabs>
          <w:tab w:pos="993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 перевозки пищевых продуктов, животных, лекарственных препаратов, топлива (бензина,</w:t>
      </w:r>
      <w:r>
        <w:rPr>
          <w:spacing w:val="1"/>
          <w:sz w:val="22"/>
        </w:rPr>
        <w:t> </w:t>
      </w:r>
      <w:r>
        <w:rPr>
          <w:sz w:val="22"/>
        </w:rPr>
        <w:t>дизельного</w:t>
      </w:r>
      <w:r>
        <w:rPr>
          <w:spacing w:val="1"/>
          <w:sz w:val="22"/>
        </w:rPr>
        <w:t> </w:t>
      </w:r>
      <w:r>
        <w:rPr>
          <w:sz w:val="22"/>
        </w:rPr>
        <w:t>топлива,</w:t>
      </w:r>
      <w:r>
        <w:rPr>
          <w:spacing w:val="1"/>
          <w:sz w:val="22"/>
        </w:rPr>
        <w:t> </w:t>
      </w:r>
      <w:r>
        <w:rPr>
          <w:sz w:val="22"/>
        </w:rPr>
        <w:t>судового</w:t>
      </w:r>
      <w:r>
        <w:rPr>
          <w:spacing w:val="1"/>
          <w:sz w:val="22"/>
        </w:rPr>
        <w:t> </w:t>
      </w:r>
      <w:r>
        <w:rPr>
          <w:sz w:val="22"/>
        </w:rPr>
        <w:t>топлива,</w:t>
      </w:r>
      <w:r>
        <w:rPr>
          <w:spacing w:val="1"/>
          <w:sz w:val="22"/>
        </w:rPr>
        <w:t> </w:t>
      </w:r>
      <w:r>
        <w:rPr>
          <w:sz w:val="22"/>
        </w:rPr>
        <w:t>топлива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реактивных</w:t>
      </w:r>
      <w:r>
        <w:rPr>
          <w:spacing w:val="1"/>
          <w:sz w:val="22"/>
        </w:rPr>
        <w:t> </w:t>
      </w:r>
      <w:r>
        <w:rPr>
          <w:sz w:val="22"/>
        </w:rPr>
        <w:t>двигателей,</w:t>
      </w:r>
      <w:r>
        <w:rPr>
          <w:spacing w:val="1"/>
          <w:sz w:val="22"/>
        </w:rPr>
        <w:t> </w:t>
      </w:r>
      <w:r>
        <w:rPr>
          <w:sz w:val="22"/>
        </w:rPr>
        <w:t>топочного</w:t>
      </w:r>
      <w:r>
        <w:rPr>
          <w:spacing w:val="1"/>
          <w:sz w:val="22"/>
        </w:rPr>
        <w:t> </w:t>
      </w:r>
      <w:r>
        <w:rPr>
          <w:sz w:val="22"/>
        </w:rPr>
        <w:t>мазута,</w:t>
      </w:r>
      <w:r>
        <w:rPr>
          <w:spacing w:val="1"/>
          <w:sz w:val="22"/>
        </w:rPr>
        <w:t> </w:t>
      </w:r>
      <w:r>
        <w:rPr>
          <w:sz w:val="22"/>
        </w:rPr>
        <w:t>газообразного</w:t>
      </w:r>
      <w:r>
        <w:rPr>
          <w:spacing w:val="-2"/>
          <w:sz w:val="22"/>
        </w:rPr>
        <w:t> </w:t>
      </w:r>
      <w:r>
        <w:rPr>
          <w:sz w:val="22"/>
        </w:rPr>
        <w:t>топлива),</w:t>
      </w:r>
      <w:r>
        <w:rPr>
          <w:spacing w:val="-1"/>
          <w:sz w:val="22"/>
        </w:rPr>
        <w:t> </w:t>
      </w:r>
      <w:r>
        <w:rPr>
          <w:sz w:val="22"/>
        </w:rPr>
        <w:t>семенного</w:t>
      </w:r>
      <w:r>
        <w:rPr>
          <w:spacing w:val="-2"/>
          <w:sz w:val="22"/>
        </w:rPr>
        <w:t> </w:t>
      </w:r>
      <w:r>
        <w:rPr>
          <w:sz w:val="22"/>
        </w:rPr>
        <w:t>фонда,</w:t>
      </w:r>
      <w:r>
        <w:rPr>
          <w:spacing w:val="-1"/>
          <w:sz w:val="22"/>
        </w:rPr>
        <w:t> </w:t>
      </w:r>
      <w:r>
        <w:rPr>
          <w:sz w:val="22"/>
        </w:rPr>
        <w:t>удобрений,</w:t>
      </w:r>
      <w:r>
        <w:rPr>
          <w:spacing w:val="-1"/>
          <w:sz w:val="22"/>
        </w:rPr>
        <w:t> </w:t>
      </w:r>
      <w:r>
        <w:rPr>
          <w:sz w:val="22"/>
        </w:rPr>
        <w:t>почты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почтовых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3"/>
          <w:numId w:val="4"/>
        </w:numPr>
        <w:tabs>
          <w:tab w:pos="95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на перевозку грузов, необходимых для ликвидации последствий стихийных бедствий или иных</w:t>
      </w:r>
      <w:r>
        <w:rPr>
          <w:spacing w:val="-52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3"/>
          <w:numId w:val="4"/>
        </w:numPr>
        <w:tabs>
          <w:tab w:pos="1105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работ;</w:t>
      </w:r>
    </w:p>
    <w:p>
      <w:pPr>
        <w:pStyle w:val="ListParagraph"/>
        <w:numPr>
          <w:ilvl w:val="3"/>
          <w:numId w:val="4"/>
        </w:numPr>
        <w:tabs>
          <w:tab w:pos="1080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федеральных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 предусмотрена</w:t>
      </w:r>
      <w:r>
        <w:rPr>
          <w:spacing w:val="-2"/>
          <w:sz w:val="22"/>
        </w:rPr>
        <w:t> </w:t>
      </w:r>
      <w:r>
        <w:rPr>
          <w:sz w:val="22"/>
        </w:rPr>
        <w:t>военная</w:t>
      </w:r>
      <w:r>
        <w:rPr>
          <w:spacing w:val="-1"/>
          <w:sz w:val="22"/>
        </w:rPr>
        <w:t> </w:t>
      </w:r>
      <w:r>
        <w:rPr>
          <w:sz w:val="22"/>
        </w:rPr>
        <w:t>служба.</w:t>
      </w:r>
    </w:p>
    <w:p>
      <w:pPr>
        <w:pStyle w:val="ListParagraph"/>
        <w:numPr>
          <w:ilvl w:val="2"/>
          <w:numId w:val="1"/>
        </w:numPr>
        <w:tabs>
          <w:tab w:pos="1259" w:val="left" w:leader="none"/>
          <w:tab w:pos="1966" w:val="left" w:leader="none"/>
          <w:tab w:pos="2860" w:val="left" w:leader="none"/>
          <w:tab w:pos="4980" w:val="left" w:leader="none"/>
          <w:tab w:pos="6237" w:val="left" w:leader="none"/>
          <w:tab w:pos="8594" w:val="left" w:leader="none"/>
          <w:tab w:pos="989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продолжительностью не более 30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вводится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марта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апреля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Астраханской</w:t>
      </w:r>
      <w:r>
        <w:rPr>
          <w:spacing w:val="1"/>
          <w:sz w:val="22"/>
        </w:rPr>
        <w:t> </w:t>
      </w:r>
      <w:r>
        <w:rPr>
          <w:sz w:val="22"/>
        </w:rPr>
        <w:t>области.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56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продлевается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предложению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внесением</w:t>
      </w:r>
      <w:r>
        <w:rPr>
          <w:spacing w:val="1"/>
          <w:sz w:val="22"/>
        </w:rPr>
        <w:t> </w:t>
      </w:r>
      <w:r>
        <w:rPr>
          <w:sz w:val="22"/>
        </w:rPr>
        <w:t>соответствующих изменений в акт о введении ограничения, о чем в течение семи календарных дней 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пользователей автомобильных дорог путем однократного официального опубликования и размещения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  <w:tab/>
        <w:t>на</w:t>
        <w:tab/>
      </w:r>
      <w:hyperlink r:id="rId18">
        <w:r>
          <w:rPr>
            <w:rFonts w:ascii="Microsoft Sans Serif" w:hAnsi="Microsoft Sans Serif"/>
            <w:color w:val="0F6BBF"/>
            <w:sz w:val="22"/>
          </w:rPr>
          <w:t>официальном</w:t>
          <w:tab/>
          <w:t>сайте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уполномоченного</w:t>
        <w:tab/>
        <w:t>органа</w:t>
        <w:tab/>
      </w:r>
      <w:r>
        <w:rPr>
          <w:spacing w:val="-3"/>
          <w:sz w:val="22"/>
        </w:rPr>
        <w:t>в</w:t>
      </w:r>
      <w:r>
        <w:rPr>
          <w:spacing w:val="-53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-1"/>
          <w:sz w:val="22"/>
        </w:rPr>
        <w:t> </w:t>
      </w:r>
      <w:r>
        <w:rPr>
          <w:sz w:val="22"/>
        </w:rPr>
        <w:t>сети</w:t>
      </w:r>
      <w:r>
        <w:rPr>
          <w:spacing w:val="-1"/>
          <w:sz w:val="22"/>
        </w:rPr>
        <w:t> </w:t>
      </w:r>
      <w:r>
        <w:rPr>
          <w:sz w:val="22"/>
        </w:rPr>
        <w:t>"Интернет".</w:t>
      </w:r>
    </w:p>
    <w:p>
      <w:pPr>
        <w:pStyle w:val="ListParagraph"/>
        <w:numPr>
          <w:ilvl w:val="2"/>
          <w:numId w:val="1"/>
        </w:numPr>
        <w:tabs>
          <w:tab w:pos="125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летний период временное ограничение движения может вводиться для 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56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40"/>
          <w:sz w:val="22"/>
        </w:rPr>
        <w:t> </w:t>
      </w:r>
      <w:r>
        <w:rPr>
          <w:sz w:val="22"/>
        </w:rPr>
        <w:t>покрытием,</w:t>
      </w:r>
      <w:r>
        <w:rPr>
          <w:spacing w:val="40"/>
          <w:sz w:val="22"/>
        </w:rPr>
        <w:t> </w:t>
      </w:r>
      <w:r>
        <w:rPr>
          <w:sz w:val="22"/>
        </w:rPr>
        <w:t>с</w:t>
      </w:r>
      <w:r>
        <w:rPr>
          <w:spacing w:val="40"/>
          <w:sz w:val="22"/>
        </w:rPr>
        <w:t> </w:t>
      </w:r>
      <w:r>
        <w:rPr>
          <w:sz w:val="22"/>
        </w:rPr>
        <w:t>20</w:t>
      </w:r>
      <w:r>
        <w:rPr>
          <w:spacing w:val="40"/>
          <w:sz w:val="22"/>
        </w:rPr>
        <w:t> </w:t>
      </w:r>
      <w:r>
        <w:rPr>
          <w:sz w:val="22"/>
        </w:rPr>
        <w:t>мая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sz w:val="22"/>
        </w:rPr>
        <w:t>31</w:t>
      </w:r>
      <w:r>
        <w:rPr>
          <w:spacing w:val="41"/>
          <w:sz w:val="22"/>
        </w:rPr>
        <w:t> </w:t>
      </w:r>
      <w:r>
        <w:rPr>
          <w:sz w:val="22"/>
        </w:rPr>
        <w:t>августа</w:t>
      </w:r>
      <w:r>
        <w:rPr>
          <w:spacing w:val="40"/>
          <w:sz w:val="22"/>
        </w:rPr>
        <w:t> </w:t>
      </w:r>
      <w:r>
        <w:rPr>
          <w:sz w:val="22"/>
        </w:rPr>
        <w:t>при</w:t>
      </w:r>
      <w:r>
        <w:rPr>
          <w:spacing w:val="40"/>
          <w:sz w:val="22"/>
        </w:rPr>
        <w:t> </w:t>
      </w:r>
      <w:r>
        <w:rPr>
          <w:sz w:val="22"/>
        </w:rPr>
        <w:t>значениях</w:t>
      </w:r>
      <w:r>
        <w:rPr>
          <w:spacing w:val="40"/>
          <w:sz w:val="22"/>
        </w:rPr>
        <w:t> </w:t>
      </w:r>
      <w:r>
        <w:rPr>
          <w:sz w:val="22"/>
        </w:rPr>
        <w:t>дневной</w:t>
      </w:r>
      <w:r>
        <w:rPr>
          <w:spacing w:val="40"/>
          <w:sz w:val="22"/>
        </w:rPr>
        <w:t> </w:t>
      </w:r>
      <w:r>
        <w:rPr>
          <w:sz w:val="22"/>
        </w:rPr>
        <w:t>температуры</w:t>
      </w:r>
      <w:r>
        <w:rPr>
          <w:spacing w:val="40"/>
          <w:sz w:val="22"/>
        </w:rPr>
        <w:t> </w:t>
      </w:r>
      <w:r>
        <w:rPr>
          <w:sz w:val="22"/>
        </w:rPr>
        <w:t>воздуха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</w:pPr>
      <w:r>
        <w:rPr/>
        <w:t>свыше</w:t>
      </w:r>
      <w:r>
        <w:rPr>
          <w:spacing w:val="-4"/>
        </w:rPr>
        <w:t> </w:t>
      </w:r>
      <w:r>
        <w:rPr/>
        <w:t>32°C.</w:t>
      </w:r>
    </w:p>
    <w:p>
      <w:pPr>
        <w:pStyle w:val="ListParagraph"/>
        <w:numPr>
          <w:ilvl w:val="2"/>
          <w:numId w:val="1"/>
        </w:numPr>
        <w:tabs>
          <w:tab w:pos="1271" w:val="left" w:leader="none"/>
        </w:tabs>
        <w:spacing w:line="237" w:lineRule="auto" w:before="1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3"/>
          <w:sz w:val="22"/>
        </w:rPr>
        <w:t> </w:t>
      </w:r>
      <w:r>
        <w:rPr>
          <w:sz w:val="22"/>
        </w:rPr>
        <w:t>средств,</w:t>
      </w:r>
      <w:r>
        <w:rPr>
          <w:spacing w:val="-3"/>
          <w:sz w:val="22"/>
        </w:rPr>
        <w:t> </w:t>
      </w:r>
      <w:r>
        <w:rPr>
          <w:sz w:val="22"/>
        </w:rPr>
        <w:t>нагрузка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ось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группу</w:t>
      </w:r>
      <w:r>
        <w:rPr>
          <w:spacing w:val="-4"/>
          <w:sz w:val="22"/>
        </w:rPr>
        <w:t> </w:t>
      </w:r>
      <w:r>
        <w:rPr>
          <w:sz w:val="22"/>
        </w:rPr>
        <w:t>осей</w:t>
      </w:r>
      <w:r>
        <w:rPr>
          <w:spacing w:val="-3"/>
          <w:sz w:val="22"/>
        </w:rPr>
        <w:t> </w:t>
      </w:r>
      <w:r>
        <w:rPr>
          <w:sz w:val="22"/>
        </w:rPr>
        <w:t>(тележку)</w:t>
      </w:r>
      <w:r>
        <w:rPr>
          <w:spacing w:val="-3"/>
          <w:sz w:val="22"/>
        </w:rPr>
        <w:t> </w:t>
      </w:r>
      <w:r>
        <w:rPr>
          <w:sz w:val="22"/>
        </w:rPr>
        <w:t>которых</w:t>
      </w:r>
      <w:r>
        <w:rPr>
          <w:spacing w:val="-4"/>
          <w:sz w:val="22"/>
        </w:rPr>
        <w:t> </w:t>
      </w:r>
      <w:r>
        <w:rPr>
          <w:sz w:val="22"/>
        </w:rPr>
        <w:t>превышает</w:t>
      </w:r>
      <w:r>
        <w:rPr>
          <w:spacing w:val="-4"/>
          <w:sz w:val="22"/>
        </w:rPr>
        <w:t> </w:t>
      </w:r>
      <w:r>
        <w:rPr>
          <w:sz w:val="22"/>
        </w:rPr>
        <w:t>установленные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53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осевые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-3"/>
          <w:sz w:val="22"/>
        </w:rPr>
        <w:t> </w:t>
      </w:r>
      <w:r>
        <w:rPr>
          <w:sz w:val="22"/>
        </w:rPr>
        <w:t>дорогам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асфальтобетонным</w:t>
      </w:r>
      <w:r>
        <w:rPr>
          <w:spacing w:val="-3"/>
          <w:sz w:val="22"/>
        </w:rPr>
        <w:t> </w:t>
      </w:r>
      <w:r>
        <w:rPr>
          <w:sz w:val="22"/>
        </w:rPr>
        <w:t>покрытием</w:t>
      </w:r>
      <w:r>
        <w:rPr>
          <w:spacing w:val="-2"/>
          <w:sz w:val="22"/>
        </w:rPr>
        <w:t> </w:t>
      </w:r>
      <w:r>
        <w:rPr>
          <w:sz w:val="22"/>
        </w:rPr>
        <w:t>разрешается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22:00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10:00.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4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ListParagraph"/>
        <w:numPr>
          <w:ilvl w:val="3"/>
          <w:numId w:val="4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3"/>
          <w:numId w:val="4"/>
        </w:numPr>
        <w:tabs>
          <w:tab w:pos="954" w:val="left" w:leader="none"/>
        </w:tabs>
        <w:spacing w:line="237" w:lineRule="auto" w:before="1" w:after="0"/>
        <w:ind w:left="100" w:right="318" w:firstLine="720"/>
        <w:jc w:val="left"/>
        <w:rPr>
          <w:sz w:val="22"/>
        </w:rPr>
      </w:pPr>
      <w:r>
        <w:rPr>
          <w:sz w:val="22"/>
        </w:rPr>
        <w:t>на перевозку грузов, необходимых для ликвидации последствий стихийных бедствий или иных</w:t>
      </w:r>
      <w:r>
        <w:rPr>
          <w:spacing w:val="-52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3"/>
          <w:numId w:val="4"/>
        </w:numPr>
        <w:tabs>
          <w:tab w:pos="1104" w:val="left" w:leader="none"/>
          <w:tab w:pos="1105" w:val="left" w:leader="none"/>
          <w:tab w:pos="1530" w:val="left" w:leader="none"/>
          <w:tab w:pos="3352" w:val="left" w:leader="none"/>
          <w:tab w:pos="5736" w:val="left" w:leader="none"/>
          <w:tab w:pos="6065" w:val="left" w:leader="none"/>
          <w:tab w:pos="8905" w:val="left" w:leader="none"/>
          <w:tab w:pos="9880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на</w:t>
        <w:tab/>
        <w:t>транспортировку</w:t>
        <w:tab/>
        <w:t>дорожно-строительной</w:t>
        <w:tab/>
        <w:t>и</w:t>
        <w:tab/>
        <w:t>дорожно-эксплуатационной</w:t>
        <w:tab/>
        <w:t>техники</w:t>
        <w:tab/>
      </w:r>
      <w:r>
        <w:rPr>
          <w:spacing w:val="-4"/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работ.</w:t>
      </w:r>
    </w:p>
    <w:p>
      <w:pPr>
        <w:pStyle w:val="ListParagraph"/>
        <w:numPr>
          <w:ilvl w:val="2"/>
          <w:numId w:val="1"/>
        </w:numPr>
        <w:tabs>
          <w:tab w:pos="137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указанием</w:t>
      </w:r>
      <w:r>
        <w:rPr>
          <w:spacing w:val="1"/>
          <w:sz w:val="22"/>
        </w:rPr>
        <w:t> </w:t>
      </w:r>
      <w:r>
        <w:rPr>
          <w:sz w:val="22"/>
        </w:rPr>
        <w:t>периода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28"/>
          <w:sz w:val="22"/>
        </w:rPr>
        <w:t> </w:t>
      </w:r>
      <w:r>
        <w:rPr>
          <w:sz w:val="22"/>
        </w:rPr>
        <w:t>в</w:t>
      </w:r>
      <w:r>
        <w:rPr>
          <w:spacing w:val="29"/>
          <w:sz w:val="22"/>
        </w:rPr>
        <w:t> </w:t>
      </w:r>
      <w:r>
        <w:rPr>
          <w:sz w:val="22"/>
        </w:rPr>
        <w:t>случае</w:t>
      </w:r>
      <w:r>
        <w:rPr>
          <w:spacing w:val="28"/>
          <w:sz w:val="22"/>
        </w:rPr>
        <w:t> </w:t>
      </w:r>
      <w:r>
        <w:rPr>
          <w:sz w:val="22"/>
        </w:rPr>
        <w:t>снижения</w:t>
      </w:r>
      <w:r>
        <w:rPr>
          <w:spacing w:val="29"/>
          <w:sz w:val="22"/>
        </w:rPr>
        <w:t> </w:t>
      </w:r>
      <w:r>
        <w:rPr>
          <w:sz w:val="22"/>
        </w:rPr>
        <w:t>несущей</w:t>
      </w:r>
      <w:r>
        <w:rPr>
          <w:spacing w:val="29"/>
          <w:sz w:val="22"/>
        </w:rPr>
        <w:t> </w:t>
      </w:r>
      <w:r>
        <w:rPr>
          <w:sz w:val="22"/>
        </w:rPr>
        <w:t>способности</w:t>
      </w:r>
      <w:r>
        <w:rPr>
          <w:spacing w:val="28"/>
          <w:sz w:val="22"/>
        </w:rPr>
        <w:t> </w:t>
      </w:r>
      <w:r>
        <w:rPr>
          <w:sz w:val="22"/>
        </w:rPr>
        <w:t>конструктивных</w:t>
      </w:r>
      <w:r>
        <w:rPr>
          <w:spacing w:val="29"/>
          <w:sz w:val="22"/>
        </w:rPr>
        <w:t> </w:t>
      </w:r>
      <w:r>
        <w:rPr>
          <w:sz w:val="22"/>
        </w:rPr>
        <w:t>элементов</w:t>
      </w:r>
      <w:r>
        <w:rPr>
          <w:spacing w:val="29"/>
          <w:sz w:val="22"/>
        </w:rPr>
        <w:t> </w:t>
      </w:r>
      <w:r>
        <w:rPr>
          <w:sz w:val="22"/>
        </w:rPr>
        <w:t>автомобильных</w:t>
      </w:r>
      <w:r>
        <w:rPr>
          <w:spacing w:val="28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(их</w:t>
      </w:r>
      <w:r>
        <w:rPr>
          <w:spacing w:val="1"/>
          <w:sz w:val="22"/>
        </w:rPr>
        <w:t> </w:t>
      </w:r>
      <w:r>
        <w:rPr>
          <w:sz w:val="22"/>
        </w:rPr>
        <w:t>участков)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предложению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подтвержденному</w:t>
      </w:r>
      <w:r>
        <w:rPr>
          <w:spacing w:val="1"/>
          <w:sz w:val="22"/>
        </w:rPr>
        <w:t> </w:t>
      </w:r>
      <w:r>
        <w:rPr>
          <w:sz w:val="22"/>
        </w:rPr>
        <w:t>результатами</w:t>
      </w:r>
      <w:r>
        <w:rPr>
          <w:spacing w:val="1"/>
          <w:sz w:val="22"/>
        </w:rPr>
        <w:t> </w:t>
      </w:r>
      <w:r>
        <w:rPr>
          <w:sz w:val="22"/>
        </w:rPr>
        <w:t>инструментального</w:t>
      </w:r>
      <w:r>
        <w:rPr>
          <w:spacing w:val="1"/>
          <w:sz w:val="22"/>
        </w:rPr>
        <w:t> </w:t>
      </w:r>
      <w:r>
        <w:rPr>
          <w:sz w:val="22"/>
        </w:rPr>
        <w:t>контроля,</w:t>
      </w:r>
      <w:r>
        <w:rPr>
          <w:spacing w:val="1"/>
          <w:sz w:val="22"/>
        </w:rPr>
        <w:t> </w:t>
      </w:r>
      <w:r>
        <w:rPr>
          <w:sz w:val="22"/>
        </w:rPr>
        <w:t>организованного</w:t>
      </w:r>
      <w:r>
        <w:rPr>
          <w:spacing w:val="1"/>
          <w:sz w:val="22"/>
        </w:rPr>
        <w:t> </w:t>
      </w:r>
      <w:r>
        <w:rPr>
          <w:sz w:val="22"/>
        </w:rPr>
        <w:t>владельцем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проводимого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реже одного раза в</w:t>
      </w:r>
      <w:r>
        <w:rPr>
          <w:spacing w:val="-1"/>
          <w:sz w:val="22"/>
        </w:rPr>
        <w:t> </w:t>
      </w:r>
      <w:r>
        <w:rPr>
          <w:sz w:val="22"/>
        </w:rPr>
        <w:t>три</w:t>
      </w:r>
      <w:r>
        <w:rPr>
          <w:spacing w:val="-1"/>
          <w:sz w:val="22"/>
        </w:rPr>
        <w:t> </w:t>
      </w:r>
      <w:r>
        <w:rPr>
          <w:sz w:val="22"/>
        </w:rPr>
        <w:t>месяца.</w:t>
      </w:r>
    </w:p>
    <w:p>
      <w:pPr>
        <w:pStyle w:val="BodyText"/>
        <w:spacing w:line="237" w:lineRule="auto"/>
        <w:ind w:right="315"/>
      </w:pPr>
      <w:r>
        <w:rPr/>
        <w:t>Период временных ограничения или прекращения движения устанавливается в соответствии с</w:t>
      </w:r>
      <w:r>
        <w:rPr>
          <w:spacing w:val="1"/>
        </w:rPr>
        <w:t> </w:t>
      </w:r>
      <w:r>
        <w:rPr/>
        <w:t>утвержденной в установленном порядке схемой организации дорожного движения и (или) проектом</w:t>
      </w:r>
      <w:r>
        <w:rPr>
          <w:spacing w:val="1"/>
        </w:rPr>
        <w:t> </w:t>
      </w:r>
      <w:r>
        <w:rPr/>
        <w:t>организации дорожного движения (если период введения временных ограничения или прекращения</w:t>
      </w:r>
      <w:r>
        <w:rPr>
          <w:spacing w:val="1"/>
        </w:rPr>
        <w:t> </w:t>
      </w:r>
      <w:r>
        <w:rPr/>
        <w:t>движения транспортных средств по дорогам превышает сутки) в случае снижения несущей 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-2"/>
        </w:rPr>
        <w:t> </w:t>
      </w:r>
      <w:r>
        <w:rPr/>
        <w:t>элементов</w:t>
      </w:r>
      <w:r>
        <w:rPr>
          <w:spacing w:val="-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</w:t>
      </w:r>
      <w:r>
        <w:rPr>
          <w:spacing w:val="-1"/>
        </w:rPr>
        <w:t> </w:t>
      </w:r>
      <w:r>
        <w:rPr/>
        <w:t>(их</w:t>
      </w:r>
      <w:r>
        <w:rPr>
          <w:spacing w:val="-2"/>
        </w:rPr>
        <w:t> </w:t>
      </w:r>
      <w:r>
        <w:rPr/>
        <w:t>участков).</w:t>
      </w:r>
    </w:p>
    <w:p>
      <w:pPr>
        <w:pStyle w:val="BodyText"/>
        <w:spacing w:line="237" w:lineRule="auto"/>
        <w:ind w:right="314"/>
      </w:pP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юридическими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(их</w:t>
      </w:r>
      <w:r>
        <w:rPr>
          <w:spacing w:val="1"/>
        </w:rPr>
        <w:t> </w:t>
      </w:r>
      <w:r>
        <w:rPr/>
        <w:t>участков),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владельцем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знаков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технических средств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2"/>
      </w:pPr>
      <w:r>
        <w:rPr/>
        <w:t>Изменение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55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 способности конструктивных элементов автомобильных дорог (их участков) допускается по</w:t>
      </w:r>
      <w:r>
        <w:rPr>
          <w:spacing w:val="1"/>
        </w:rPr>
        <w:t> </w:t>
      </w:r>
      <w:r>
        <w:rPr/>
        <w:t>предложению</w:t>
      </w:r>
      <w:r>
        <w:rPr>
          <w:spacing w:val="1"/>
        </w:rPr>
        <w:t> </w:t>
      </w:r>
      <w:r>
        <w:rPr/>
        <w:t>владельца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лимитов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обязательств,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 автомобильных дорог (их участков), о чем вносятся изменения в акт о введении ограничения,</w:t>
      </w:r>
      <w:r>
        <w:rPr>
          <w:spacing w:val="1"/>
        </w:rPr>
        <w:t> </w:t>
      </w:r>
      <w:r>
        <w:rPr/>
        <w:t>и пользователи автомобильных дорог информируются об этом в течение 10 календарных дней со дня</w:t>
      </w:r>
      <w:r>
        <w:rPr>
          <w:spacing w:val="1"/>
        </w:rPr>
        <w:t> </w:t>
      </w:r>
      <w:r>
        <w:rPr/>
        <w:t>внесения изменений в акт о введении ограничения путем однократного официального опубликования</w:t>
      </w:r>
      <w:r>
        <w:rPr>
          <w:spacing w:val="1"/>
        </w:rPr>
        <w:t> </w:t>
      </w:r>
      <w:r>
        <w:rPr/>
        <w:t>акта о внесении изменений в акт о введении ограничения и размещения информации на </w:t>
      </w:r>
      <w:hyperlink r:id="rId18">
        <w:r>
          <w:rPr>
            <w:rFonts w:ascii="Microsoft Sans Serif" w:hAnsi="Microsoft Sans Serif"/>
            <w:color w:val="0F6BBF"/>
          </w:rPr>
          <w:t>официальном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8">
        <w:r>
          <w:rPr>
            <w:rFonts w:ascii="Microsoft Sans Serif" w:hAnsi="Microsoft Sans Serif"/>
            <w:color w:val="0F6BBF"/>
          </w:rPr>
          <w:t>сайте </w:t>
        </w:r>
      </w:hyperlink>
      <w:r>
        <w:rPr/>
        <w:t>уполномоченного органа в информационно-телекоммуникационной сети "Интернет". Копия акта</w:t>
      </w:r>
      <w:r>
        <w:rPr>
          <w:spacing w:val="1"/>
        </w:rPr>
        <w:t> </w:t>
      </w:r>
      <w:r>
        <w:rPr/>
        <w:t>о внесении изменений в акт о введении ограничения в срок не позднее 10 календарных дней со дня его</w:t>
      </w:r>
      <w:r>
        <w:rPr>
          <w:spacing w:val="1"/>
        </w:rPr>
        <w:t> </w:t>
      </w:r>
      <w:r>
        <w:rPr/>
        <w:t>принятия</w:t>
      </w:r>
      <w:r>
        <w:rPr>
          <w:spacing w:val="-4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уполномоченным</w:t>
      </w:r>
      <w:r>
        <w:rPr>
          <w:spacing w:val="-3"/>
        </w:rPr>
        <w:t> </w:t>
      </w:r>
      <w:r>
        <w:rPr/>
        <w:t>органом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УГИБДД</w:t>
      </w:r>
      <w:r>
        <w:rPr>
          <w:spacing w:val="-3"/>
        </w:rPr>
        <w:t> </w:t>
      </w:r>
      <w:r>
        <w:rPr/>
        <w:t>УМВД</w:t>
      </w:r>
      <w:r>
        <w:rPr>
          <w:spacing w:val="-2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Астраханской</w:t>
      </w:r>
      <w:r>
        <w:rPr>
          <w:spacing w:val="-4"/>
        </w:rPr>
        <w:t> </w:t>
      </w:r>
      <w:r>
        <w:rPr/>
        <w:t>области.</w:t>
      </w:r>
    </w:p>
    <w:p>
      <w:pPr>
        <w:pStyle w:val="BodyText"/>
        <w:spacing w:before="11"/>
        <w:ind w:left="0" w:firstLine="0"/>
        <w:jc w:val="left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731" w:val="left" w:leader="none"/>
        </w:tabs>
        <w:spacing w:line="237" w:lineRule="auto" w:before="0" w:after="0"/>
        <w:ind w:left="2673" w:right="729" w:hanging="2164"/>
        <w:jc w:val="left"/>
      </w:pP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68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3"/>
          <w:sz w:val="22"/>
        </w:rPr>
        <w:t> </w:t>
      </w:r>
      <w:r>
        <w:rPr>
          <w:sz w:val="22"/>
        </w:rPr>
        <w:t>ограничение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прекращение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вводятся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иных</w:t>
      </w:r>
      <w:r>
        <w:rPr>
          <w:spacing w:val="3"/>
          <w:sz w:val="22"/>
        </w:rPr>
        <w:t> </w:t>
      </w:r>
      <w:r>
        <w:rPr>
          <w:sz w:val="22"/>
        </w:rPr>
        <w:t>случаях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целях</w:t>
      </w:r>
      <w:r>
        <w:rPr>
          <w:spacing w:val="-52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движения:</w:t>
      </w:r>
    </w:p>
    <w:p>
      <w:pPr>
        <w:pStyle w:val="ListParagraph"/>
        <w:numPr>
          <w:ilvl w:val="3"/>
          <w:numId w:val="4"/>
        </w:numPr>
        <w:tabs>
          <w:tab w:pos="963" w:val="left" w:leader="none"/>
        </w:tabs>
        <w:spacing w:line="237" w:lineRule="auto" w:before="0" w:after="0"/>
        <w:ind w:left="100" w:right="322" w:firstLine="720"/>
        <w:jc w:val="left"/>
        <w:rPr>
          <w:sz w:val="22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аварийных</w:t>
      </w:r>
      <w:r>
        <w:rPr>
          <w:spacing w:val="7"/>
          <w:sz w:val="22"/>
        </w:rPr>
        <w:t> </w:t>
      </w:r>
      <w:r>
        <w:rPr>
          <w:sz w:val="22"/>
        </w:rPr>
        <w:t>ситуациях</w:t>
      </w:r>
      <w:r>
        <w:rPr>
          <w:spacing w:val="6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автомобильных</w:t>
      </w:r>
      <w:r>
        <w:rPr>
          <w:spacing w:val="7"/>
          <w:sz w:val="22"/>
        </w:rPr>
        <w:t> </w:t>
      </w:r>
      <w:r>
        <w:rPr>
          <w:sz w:val="22"/>
        </w:rPr>
        <w:t>дорогах</w:t>
      </w:r>
      <w:r>
        <w:rPr>
          <w:spacing w:val="6"/>
          <w:sz w:val="22"/>
        </w:rPr>
        <w:t> </w:t>
      </w:r>
      <w:r>
        <w:rPr>
          <w:sz w:val="22"/>
        </w:rPr>
        <w:t>(дорожно-транспортных</w:t>
      </w:r>
      <w:r>
        <w:rPr>
          <w:spacing w:val="7"/>
          <w:sz w:val="22"/>
        </w:rPr>
        <w:t> </w:t>
      </w:r>
      <w:r>
        <w:rPr>
          <w:sz w:val="22"/>
        </w:rPr>
        <w:t>происшествиях,</w:t>
      </w:r>
      <w:r>
        <w:rPr>
          <w:spacing w:val="-52"/>
          <w:sz w:val="22"/>
        </w:rPr>
        <w:t> </w:t>
      </w:r>
      <w:r>
        <w:rPr>
          <w:sz w:val="22"/>
        </w:rPr>
        <w:t>технологических</w:t>
      </w:r>
      <w:r>
        <w:rPr>
          <w:spacing w:val="-1"/>
          <w:sz w:val="22"/>
        </w:rPr>
        <w:t> </w:t>
      </w:r>
      <w:r>
        <w:rPr>
          <w:sz w:val="22"/>
        </w:rPr>
        <w:t>авариях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другое);</w:t>
      </w:r>
    </w:p>
    <w:p>
      <w:pPr>
        <w:pStyle w:val="ListParagraph"/>
        <w:numPr>
          <w:ilvl w:val="3"/>
          <w:numId w:val="4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предупреждении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ликвидации</w:t>
      </w:r>
      <w:r>
        <w:rPr>
          <w:spacing w:val="-7"/>
          <w:sz w:val="22"/>
        </w:rPr>
        <w:t> </w:t>
      </w:r>
      <w:r>
        <w:rPr>
          <w:sz w:val="22"/>
        </w:rPr>
        <w:t>чрезвычайных</w:t>
      </w:r>
      <w:r>
        <w:rPr>
          <w:spacing w:val="-7"/>
          <w:sz w:val="22"/>
        </w:rPr>
        <w:t> </w:t>
      </w:r>
      <w:r>
        <w:rPr>
          <w:sz w:val="22"/>
        </w:rPr>
        <w:t>ситуаций;</w:t>
      </w:r>
    </w:p>
    <w:p>
      <w:pPr>
        <w:pStyle w:val="ListParagraph"/>
        <w:numPr>
          <w:ilvl w:val="3"/>
          <w:numId w:val="4"/>
        </w:numPr>
        <w:tabs>
          <w:tab w:pos="950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bookmarkStart w:name="_bookmark4" w:id="8"/>
      <w:bookmarkEnd w:id="8"/>
      <w:r>
        <w:rPr/>
      </w:r>
      <w:bookmarkStart w:name="_bookmark4" w:id="9"/>
      <w:bookmarkEnd w:id="9"/>
      <w:r>
        <w:rPr>
          <w:sz w:val="22"/>
        </w:rPr>
        <w:t>пр</w:t>
      </w:r>
      <w:r>
        <w:rPr>
          <w:sz w:val="22"/>
        </w:rPr>
        <w:t>и выполнении работ по содержанию автомобильных дорог, когда иными мерами невозможно</w:t>
      </w:r>
      <w:r>
        <w:rPr>
          <w:spacing w:val="-52"/>
          <w:sz w:val="22"/>
        </w:rPr>
        <w:t> </w:t>
      </w:r>
      <w:r>
        <w:rPr>
          <w:sz w:val="22"/>
        </w:rPr>
        <w:t>обеспечить</w:t>
      </w:r>
      <w:r>
        <w:rPr>
          <w:spacing w:val="-1"/>
          <w:sz w:val="22"/>
        </w:rPr>
        <w:t> </w:t>
      </w:r>
      <w:r>
        <w:rPr>
          <w:sz w:val="22"/>
        </w:rPr>
        <w:t>безопасность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3"/>
          <w:numId w:val="4"/>
        </w:numPr>
        <w:tabs>
          <w:tab w:pos="99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bookmarkStart w:name="_bookmark5" w:id="10"/>
      <w:bookmarkEnd w:id="10"/>
      <w:r>
        <w:rPr/>
      </w:r>
      <w:bookmarkStart w:name="_bookmark5" w:id="11"/>
      <w:bookmarkEnd w:id="11"/>
      <w:r>
        <w:rPr>
          <w:sz w:val="22"/>
        </w:rPr>
        <w:t>пр</w:t>
      </w:r>
      <w:r>
        <w:rPr>
          <w:sz w:val="22"/>
        </w:rPr>
        <w:t>и выявлении дефектов и повреждений автомобильных дорог и искусственных 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-2"/>
          <w:sz w:val="22"/>
        </w:rPr>
        <w:t> </w:t>
      </w:r>
      <w:r>
        <w:rPr>
          <w:sz w:val="22"/>
        </w:rPr>
        <w:t>недопустимых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условиям</w:t>
      </w:r>
      <w:r>
        <w:rPr>
          <w:spacing w:val="-1"/>
          <w:sz w:val="22"/>
        </w:rPr>
        <w:t> </w:t>
      </w:r>
      <w:r>
        <w:rPr>
          <w:sz w:val="22"/>
        </w:rPr>
        <w:t>обеспечения</w:t>
      </w:r>
      <w:r>
        <w:rPr>
          <w:spacing w:val="-2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3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92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6" w:id="12"/>
      <w:bookmarkEnd w:id="12"/>
      <w:r>
        <w:rPr/>
      </w:r>
      <w:bookmarkStart w:name="_bookmark6" w:id="13"/>
      <w:bookmarkEnd w:id="13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абзацах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втором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третьем пункта 5.1 </w:t>
        </w:r>
      </w:hyperlink>
      <w:r>
        <w:rPr>
          <w:sz w:val="22"/>
        </w:rPr>
        <w:t>настоящего раздела, вводятся владельцем автомобильной дороги незамедлительно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срок,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превышающий</w:t>
      </w:r>
      <w:r>
        <w:rPr>
          <w:spacing w:val="1"/>
          <w:sz w:val="22"/>
        </w:rPr>
        <w:t> </w:t>
      </w:r>
      <w:r>
        <w:rPr>
          <w:sz w:val="22"/>
        </w:rPr>
        <w:t>восьми</w:t>
      </w:r>
      <w:r>
        <w:rPr>
          <w:spacing w:val="1"/>
          <w:sz w:val="22"/>
        </w:rPr>
        <w:t> </w:t>
      </w:r>
      <w:r>
        <w:rPr>
          <w:sz w:val="22"/>
        </w:rPr>
        <w:t>часов)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причин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абзацах втором, третьем пункта 5.1 настоящего раздела, без принятия акта о введении ограничения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BodyText"/>
        <w:spacing w:line="237" w:lineRule="auto"/>
        <w:ind w:right="316"/>
      </w:pP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вводимый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необходимый для устранения (ликвидации) причины и условий, указанных в </w:t>
      </w:r>
      <w:hyperlink w:history="true" w:anchor="_bookmark1">
        <w:r>
          <w:rPr>
            <w:rFonts w:ascii="Microsoft Sans Serif" w:hAnsi="Microsoft Sans Serif"/>
            <w:color w:val="0F6BBF"/>
          </w:rPr>
          <w:t>пункте 5.1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раздела,</w:t>
      </w:r>
      <w:r>
        <w:rPr>
          <w:spacing w:val="2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превышает</w:t>
      </w:r>
      <w:r>
        <w:rPr>
          <w:spacing w:val="2"/>
        </w:rPr>
        <w:t> </w:t>
      </w:r>
      <w:r>
        <w:rPr/>
        <w:t>30</w:t>
      </w:r>
      <w:r>
        <w:rPr>
          <w:spacing w:val="2"/>
        </w:rPr>
        <w:t> </w:t>
      </w:r>
      <w:r>
        <w:rPr/>
        <w:t>календарных</w:t>
      </w:r>
      <w:r>
        <w:rPr>
          <w:spacing w:val="2"/>
        </w:rPr>
        <w:t> </w:t>
      </w:r>
      <w:r>
        <w:rPr/>
        <w:t>дней,</w:t>
      </w:r>
      <w:r>
        <w:rPr>
          <w:spacing w:val="2"/>
        </w:rPr>
        <w:t> </w:t>
      </w:r>
      <w:r>
        <w:rPr/>
        <w:t>временные</w:t>
      </w:r>
      <w:r>
        <w:rPr>
          <w:spacing w:val="2"/>
        </w:rPr>
        <w:t> </w:t>
      </w:r>
      <w:r>
        <w:rPr/>
        <w:t>ограничение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прекращение</w:t>
      </w:r>
      <w:r>
        <w:rPr>
          <w:spacing w:val="2"/>
        </w:rPr>
        <w:t> </w:t>
      </w:r>
      <w:r>
        <w:rPr/>
        <w:t>движения,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4" w:firstLine="0"/>
      </w:pPr>
      <w:r>
        <w:rPr/>
        <w:t>вводимые в случаях, предусмотренных в пункте 5.1 настоящего раздела, устанавливаются владельцем</w:t>
      </w:r>
      <w:r>
        <w:rPr>
          <w:spacing w:val="1"/>
        </w:rPr>
        <w:t> </w:t>
      </w:r>
      <w:r>
        <w:rPr/>
        <w:t>автомобильной дороги путем установки соответствующих дорожных знаков или иных технических</w:t>
      </w:r>
      <w:r>
        <w:rPr>
          <w:spacing w:val="1"/>
        </w:rPr>
        <w:t> </w:t>
      </w:r>
      <w:r>
        <w:rPr/>
        <w:t>средств организации дорожного движения, а также распорядительно-регулировочными действиями. О</w:t>
      </w:r>
      <w:r>
        <w:rPr>
          <w:spacing w:val="1"/>
        </w:rPr>
        <w:t> </w:t>
      </w:r>
      <w:r>
        <w:rPr/>
        <w:t>введенных</w:t>
      </w:r>
      <w:r>
        <w:rPr>
          <w:spacing w:val="17"/>
        </w:rPr>
        <w:t> </w:t>
      </w:r>
      <w:r>
        <w:rPr/>
        <w:t>временных</w:t>
      </w:r>
      <w:r>
        <w:rPr>
          <w:spacing w:val="17"/>
        </w:rPr>
        <w:t> </w:t>
      </w:r>
      <w:r>
        <w:rPr/>
        <w:t>ограничении</w:t>
      </w:r>
      <w:r>
        <w:rPr>
          <w:spacing w:val="18"/>
        </w:rPr>
        <w:t> </w:t>
      </w:r>
      <w:r>
        <w:rPr/>
        <w:t>или</w:t>
      </w:r>
      <w:r>
        <w:rPr>
          <w:spacing w:val="18"/>
        </w:rPr>
        <w:t> </w:t>
      </w:r>
      <w:r>
        <w:rPr/>
        <w:t>прекращении</w:t>
      </w:r>
      <w:r>
        <w:rPr>
          <w:spacing w:val="17"/>
        </w:rPr>
        <w:t> </w:t>
      </w:r>
      <w:r>
        <w:rPr/>
        <w:t>движения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случаях,</w:t>
      </w:r>
      <w:r>
        <w:rPr>
          <w:spacing w:val="18"/>
        </w:rPr>
        <w:t> </w:t>
      </w:r>
      <w:r>
        <w:rPr/>
        <w:t>предусмотренных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пункте</w:t>
      </w:r>
    </w:p>
    <w:p>
      <w:pPr>
        <w:pStyle w:val="ListParagraph"/>
        <w:numPr>
          <w:ilvl w:val="1"/>
          <w:numId w:val="5"/>
        </w:numPr>
        <w:tabs>
          <w:tab w:pos="468" w:val="left" w:leader="none"/>
        </w:tabs>
        <w:spacing w:line="237" w:lineRule="auto" w:before="0" w:after="0"/>
        <w:ind w:left="100" w:right="316" w:firstLine="0"/>
        <w:jc w:val="both"/>
        <w:rPr>
          <w:sz w:val="22"/>
        </w:rPr>
      </w:pPr>
      <w:r>
        <w:rPr>
          <w:sz w:val="22"/>
        </w:rPr>
        <w:t>настоящего раздела, либо об изменении срока их действия с указанием причин, сроков начала и</w:t>
      </w:r>
      <w:r>
        <w:rPr>
          <w:spacing w:val="1"/>
          <w:sz w:val="22"/>
        </w:rPr>
        <w:t> </w:t>
      </w:r>
      <w:r>
        <w:rPr>
          <w:sz w:val="22"/>
        </w:rPr>
        <w:t>окончания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владелец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календарного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окончания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движения:</w:t>
      </w:r>
    </w:p>
    <w:p>
      <w:pPr>
        <w:pStyle w:val="ListParagraph"/>
        <w:numPr>
          <w:ilvl w:val="2"/>
          <w:numId w:val="5"/>
        </w:numPr>
        <w:tabs>
          <w:tab w:pos="949" w:val="left" w:leader="none"/>
        </w:tabs>
        <w:spacing w:line="247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УГИБДД</w:t>
      </w:r>
      <w:r>
        <w:rPr>
          <w:spacing w:val="-4"/>
          <w:sz w:val="22"/>
        </w:rPr>
        <w:t> </w:t>
      </w:r>
      <w:r>
        <w:rPr>
          <w:sz w:val="22"/>
        </w:rPr>
        <w:t>УМВД</w:t>
      </w:r>
      <w:r>
        <w:rPr>
          <w:spacing w:val="-4"/>
          <w:sz w:val="22"/>
        </w:rPr>
        <w:t> </w:t>
      </w:r>
      <w:r>
        <w:rPr>
          <w:sz w:val="22"/>
        </w:rPr>
        <w:t>России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Астраханской</w:t>
      </w:r>
      <w:r>
        <w:rPr>
          <w:spacing w:val="-4"/>
          <w:sz w:val="22"/>
        </w:rPr>
        <w:t> </w:t>
      </w:r>
      <w:r>
        <w:rPr>
          <w:sz w:val="22"/>
        </w:rPr>
        <w:t>области</w:t>
      </w:r>
      <w:r>
        <w:rPr>
          <w:spacing w:val="-4"/>
          <w:sz w:val="22"/>
        </w:rPr>
        <w:t> </w:t>
      </w:r>
      <w:r>
        <w:rPr>
          <w:sz w:val="22"/>
        </w:rPr>
        <w:t>письменно;</w:t>
      </w:r>
    </w:p>
    <w:p>
      <w:pPr>
        <w:pStyle w:val="ListParagraph"/>
        <w:numPr>
          <w:ilvl w:val="2"/>
          <w:numId w:val="5"/>
        </w:numPr>
        <w:tabs>
          <w:tab w:pos="106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однократного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официальном сайте владельца автомобильной дороги в информационно-телекоммуникационной сети</w:t>
      </w:r>
      <w:r>
        <w:rPr>
          <w:spacing w:val="1"/>
          <w:sz w:val="22"/>
        </w:rPr>
        <w:t> </w:t>
      </w:r>
      <w:r>
        <w:rPr>
          <w:sz w:val="22"/>
        </w:rPr>
        <w:t>"Интернет".</w:t>
      </w:r>
    </w:p>
    <w:p>
      <w:pPr>
        <w:pStyle w:val="BodyText"/>
        <w:spacing w:line="237" w:lineRule="auto"/>
        <w:ind w:right="312"/>
      </w:pP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вводимый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необходимый для устранения (ликвидации) причины и условий, указанных в </w:t>
      </w:r>
      <w:hyperlink w:history="true" w:anchor="_bookmark1">
        <w:r>
          <w:rPr>
            <w:rFonts w:ascii="Microsoft Sans Serif" w:hAnsi="Microsoft Sans Serif"/>
            <w:color w:val="0F6BBF"/>
          </w:rPr>
          <w:t>пункте 5.1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раздела,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вводимые в случаях, предусмотренных в пункте 5.1 настоящего раздела, устанавливаются на основании</w:t>
      </w:r>
      <w:r>
        <w:rPr>
          <w:spacing w:val="1"/>
        </w:rPr>
        <w:t> </w:t>
      </w:r>
      <w:r>
        <w:rPr/>
        <w:t>акта о введении ограничения, о чем пользователи автомобильных дорог информируются в течение</w:t>
      </w:r>
      <w:r>
        <w:rPr>
          <w:spacing w:val="1"/>
        </w:rPr>
        <w:t> </w:t>
      </w:r>
      <w:r>
        <w:rPr/>
        <w:t>одного календарного дня со дня превышения указанного периода путем однократного официального</w:t>
      </w:r>
      <w:r>
        <w:rPr>
          <w:spacing w:val="1"/>
        </w:rPr>
        <w:t> </w:t>
      </w:r>
      <w:r>
        <w:rPr/>
        <w:t>опубликования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hyperlink r:id="rId18">
        <w:r>
          <w:rPr>
            <w:rFonts w:ascii="Microsoft Sans Serif" w:hAnsi="Microsoft Sans Serif"/>
            <w:color w:val="0F6BBF"/>
          </w:rPr>
          <w:t>официальном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сайте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 сети "Интернет". После принятия акта о введении ограничения</w:t>
      </w:r>
      <w:r>
        <w:rPr>
          <w:spacing w:val="1"/>
        </w:rPr>
        <w:t> </w:t>
      </w:r>
      <w:r>
        <w:rPr/>
        <w:t>уполномоченный орган в срок не позднее 10 календарных дней со дня его принятия направляет его</w:t>
      </w:r>
      <w:r>
        <w:rPr>
          <w:spacing w:val="1"/>
        </w:rPr>
        <w:t> </w:t>
      </w:r>
      <w:r>
        <w:rPr/>
        <w:t>копию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УГИБДД</w:t>
      </w:r>
      <w:r>
        <w:rPr>
          <w:spacing w:val="-1"/>
        </w:rPr>
        <w:t> </w:t>
      </w:r>
      <w:r>
        <w:rPr/>
        <w:t>УМВД</w:t>
      </w:r>
      <w:r>
        <w:rPr>
          <w:spacing w:val="-2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Астраханской</w:t>
      </w:r>
      <w:r>
        <w:rPr>
          <w:spacing w:val="-3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владельцу</w:t>
      </w:r>
      <w:r>
        <w:rPr>
          <w:spacing w:val="-3"/>
        </w:rPr>
        <w:t> </w:t>
      </w:r>
      <w:r>
        <w:rPr/>
        <w:t>автомобильной</w:t>
      </w:r>
      <w:r>
        <w:rPr>
          <w:spacing w:val="-3"/>
        </w:rPr>
        <w:t> </w:t>
      </w:r>
      <w:r>
        <w:rPr/>
        <w:t>дороги.</w:t>
      </w:r>
    </w:p>
    <w:p>
      <w:pPr>
        <w:pStyle w:val="BodyText"/>
        <w:spacing w:line="237" w:lineRule="auto"/>
        <w:ind w:right="313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 средствами по автомобильным дорогам (участкам автомобильных дорог), на которых</w:t>
      </w:r>
      <w:r>
        <w:rPr>
          <w:spacing w:val="1"/>
        </w:rPr>
        <w:t> </w:t>
      </w:r>
      <w:r>
        <w:rPr/>
        <w:t>введено</w:t>
      </w:r>
      <w:r>
        <w:rPr>
          <w:spacing w:val="-3"/>
        </w:rPr>
        <w:t> </w:t>
      </w:r>
      <w:r>
        <w:rPr/>
        <w:t>временное</w:t>
      </w:r>
      <w:r>
        <w:rPr>
          <w:spacing w:val="-3"/>
        </w:rPr>
        <w:t> </w:t>
      </w:r>
      <w:r>
        <w:rPr/>
        <w:t>ограничение,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владельца</w:t>
      </w:r>
      <w:r>
        <w:rPr>
          <w:spacing w:val="-3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дорог.</w:t>
      </w:r>
    </w:p>
    <w:p>
      <w:pPr>
        <w:pStyle w:val="BodyText"/>
        <w:spacing w:line="237" w:lineRule="auto"/>
        <w:ind w:right="311"/>
      </w:pP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 значения таких весовых и (или) габаритных параметров, осуществляется по 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законодательством Астраханской области, которые регулируют правоотношения в сфере разрешения на</w:t>
      </w:r>
      <w:r>
        <w:rPr>
          <w:spacing w:val="1"/>
        </w:rPr>
        <w:t> </w:t>
      </w:r>
      <w:r>
        <w:rPr/>
        <w:t>движение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автомобильным</w:t>
      </w:r>
      <w:r>
        <w:rPr>
          <w:spacing w:val="-5"/>
        </w:rPr>
        <w:t> </w:t>
      </w:r>
      <w:r>
        <w:rPr/>
        <w:t>дорогам</w:t>
      </w:r>
      <w:r>
        <w:rPr>
          <w:spacing w:val="-5"/>
        </w:rPr>
        <w:t> </w:t>
      </w:r>
      <w:r>
        <w:rPr/>
        <w:t>тяжеловесных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крупногабаритных</w:t>
      </w:r>
      <w:r>
        <w:rPr>
          <w:spacing w:val="-5"/>
        </w:rPr>
        <w:t> </w:t>
      </w:r>
      <w:r>
        <w:rPr/>
        <w:t>транспортных</w:t>
      </w:r>
      <w:r>
        <w:rPr>
          <w:spacing w:val="-4"/>
        </w:rPr>
        <w:t> </w:t>
      </w:r>
      <w:r>
        <w:rPr/>
        <w:t>средств.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7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ListParagraph"/>
        <w:numPr>
          <w:ilvl w:val="2"/>
          <w:numId w:val="5"/>
        </w:numPr>
        <w:tabs>
          <w:tab w:pos="96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посредством прекращения движения на участке автомобильной дороги и обеспечения 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пользования;</w:t>
      </w:r>
    </w:p>
    <w:p>
      <w:pPr>
        <w:pStyle w:val="ListParagraph"/>
        <w:numPr>
          <w:ilvl w:val="2"/>
          <w:numId w:val="5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2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2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2"/>
          <w:numId w:val="5"/>
        </w:numPr>
        <w:tabs>
          <w:tab w:pos="1036" w:val="left" w:leader="none"/>
        </w:tabs>
        <w:spacing w:line="250" w:lineRule="exact" w:before="0" w:after="0"/>
        <w:ind w:left="1035" w:right="0" w:hanging="216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29"/>
          <w:sz w:val="22"/>
        </w:rPr>
        <w:t> </w:t>
      </w:r>
      <w:r>
        <w:rPr>
          <w:sz w:val="22"/>
        </w:rPr>
        <w:t>движения</w:t>
      </w:r>
      <w:r>
        <w:rPr>
          <w:spacing w:val="82"/>
          <w:sz w:val="22"/>
        </w:rPr>
        <w:t> </w:t>
      </w:r>
      <w:r>
        <w:rPr>
          <w:sz w:val="22"/>
        </w:rPr>
        <w:t>в</w:t>
      </w:r>
      <w:r>
        <w:rPr>
          <w:spacing w:val="83"/>
          <w:sz w:val="22"/>
        </w:rPr>
        <w:t> </w:t>
      </w:r>
      <w:r>
        <w:rPr>
          <w:sz w:val="22"/>
        </w:rPr>
        <w:t>течение</w:t>
      </w:r>
      <w:r>
        <w:rPr>
          <w:spacing w:val="82"/>
          <w:sz w:val="22"/>
        </w:rPr>
        <w:t> </w:t>
      </w:r>
      <w:r>
        <w:rPr>
          <w:sz w:val="22"/>
        </w:rPr>
        <w:t>времени,</w:t>
      </w:r>
      <w:r>
        <w:rPr>
          <w:spacing w:val="83"/>
          <w:sz w:val="22"/>
        </w:rPr>
        <w:t> </w:t>
      </w:r>
      <w:r>
        <w:rPr>
          <w:sz w:val="22"/>
        </w:rPr>
        <w:t>необходимого</w:t>
      </w:r>
      <w:r>
        <w:rPr>
          <w:spacing w:val="83"/>
          <w:sz w:val="22"/>
        </w:rPr>
        <w:t> </w:t>
      </w:r>
      <w:r>
        <w:rPr>
          <w:sz w:val="22"/>
        </w:rPr>
        <w:t>для</w:t>
      </w:r>
      <w:r>
        <w:rPr>
          <w:spacing w:val="82"/>
          <w:sz w:val="22"/>
        </w:rPr>
        <w:t> </w:t>
      </w:r>
      <w:r>
        <w:rPr>
          <w:sz w:val="22"/>
        </w:rPr>
        <w:t>устранения</w:t>
      </w:r>
      <w:r>
        <w:rPr>
          <w:spacing w:val="83"/>
          <w:sz w:val="22"/>
        </w:rPr>
        <w:t> </w:t>
      </w:r>
      <w:r>
        <w:rPr>
          <w:sz w:val="2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ListParagraph"/>
        <w:numPr>
          <w:ilvl w:val="2"/>
          <w:numId w:val="5"/>
        </w:numPr>
        <w:tabs>
          <w:tab w:pos="953" w:val="left" w:leader="none"/>
        </w:tabs>
        <w:spacing w:line="237" w:lineRule="auto" w:before="0" w:after="0"/>
        <w:ind w:left="100" w:right="311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 (или)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группу</w:t>
      </w:r>
      <w:r>
        <w:rPr>
          <w:spacing w:val="1"/>
          <w:sz w:val="22"/>
        </w:rPr>
        <w:t> </w:t>
      </w:r>
      <w:r>
        <w:rPr>
          <w:sz w:val="22"/>
        </w:rPr>
        <w:t>осей</w:t>
      </w:r>
      <w:r>
        <w:rPr>
          <w:spacing w:val="1"/>
          <w:sz w:val="22"/>
        </w:rPr>
        <w:t> </w:t>
      </w:r>
      <w:r>
        <w:rPr>
          <w:sz w:val="22"/>
        </w:rPr>
        <w:t>(тележку),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габаритные</w:t>
      </w:r>
      <w:r>
        <w:rPr>
          <w:spacing w:val="1"/>
          <w:sz w:val="22"/>
        </w:rPr>
        <w:t> </w:t>
      </w:r>
      <w:r>
        <w:rPr>
          <w:sz w:val="22"/>
        </w:rPr>
        <w:t>параметры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временно установленные значения указанных весовых и габаритных параметров на период 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ситуацию;</w:t>
      </w:r>
    </w:p>
    <w:p>
      <w:pPr>
        <w:pStyle w:val="ListParagraph"/>
        <w:numPr>
          <w:ilvl w:val="2"/>
          <w:numId w:val="5"/>
        </w:numPr>
        <w:tabs>
          <w:tab w:pos="10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обустройства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дорожными</w:t>
      </w:r>
      <w:r>
        <w:rPr>
          <w:spacing w:val="1"/>
          <w:sz w:val="22"/>
        </w:rPr>
        <w:t> </w:t>
      </w:r>
      <w:r>
        <w:rPr>
          <w:sz w:val="22"/>
        </w:rPr>
        <w:t>знаками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 техническими средствами организации дорожного движения, предусмотренными </w:t>
      </w:r>
      <w:hyperlink r:id="rId21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22">
        <w:r>
          <w:rPr>
            <w:rFonts w:ascii="Microsoft Sans Serif" w:hAnsi="Microsoft Sans Serif"/>
            <w:color w:val="0F6BBF"/>
            <w:sz w:val="22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123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движения, указанных в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абзацах втором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третьем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раздела,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56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(ликвидации) причины,</w:t>
      </w:r>
      <w:r>
        <w:rPr>
          <w:spacing w:val="-1"/>
          <w:sz w:val="22"/>
        </w:rPr>
        <w:t> </w:t>
      </w:r>
      <w:r>
        <w:rPr>
          <w:sz w:val="22"/>
        </w:rPr>
        <w:t>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1"/>
          <w:sz w:val="22"/>
        </w:rPr>
        <w:t> </w:t>
      </w:r>
      <w:r>
        <w:rPr>
          <w:sz w:val="22"/>
        </w:rPr>
        <w:t>ситуацию.</w:t>
      </w:r>
    </w:p>
    <w:p>
      <w:pPr>
        <w:pStyle w:val="BodyText"/>
        <w:spacing w:line="248" w:lineRule="exact"/>
        <w:ind w:left="820" w:firstLine="0"/>
        <w:rPr>
          <w:rFonts w:ascii="Microsoft Sans Serif" w:hAnsi="Microsoft Sans Serif"/>
        </w:rPr>
      </w:pPr>
      <w:r>
        <w:rPr/>
        <w:t>Временные</w:t>
      </w:r>
      <w:r>
        <w:rPr>
          <w:spacing w:val="25"/>
        </w:rPr>
        <w:t> </w:t>
      </w:r>
      <w:r>
        <w:rPr/>
        <w:t>ограничение</w:t>
      </w:r>
      <w:r>
        <w:rPr>
          <w:spacing w:val="27"/>
        </w:rPr>
        <w:t> </w:t>
      </w:r>
      <w:r>
        <w:rPr/>
        <w:t>или</w:t>
      </w:r>
      <w:r>
        <w:rPr>
          <w:spacing w:val="26"/>
        </w:rPr>
        <w:t> </w:t>
      </w:r>
      <w:r>
        <w:rPr/>
        <w:t>прекращение</w:t>
      </w:r>
      <w:r>
        <w:rPr>
          <w:spacing w:val="25"/>
        </w:rPr>
        <w:t> </w:t>
      </w:r>
      <w:r>
        <w:rPr/>
        <w:t>движения,</w:t>
      </w:r>
      <w:r>
        <w:rPr>
          <w:spacing w:val="27"/>
        </w:rPr>
        <w:t> </w:t>
      </w:r>
      <w:r>
        <w:rPr/>
        <w:t>указанные</w:t>
      </w:r>
      <w:r>
        <w:rPr>
          <w:spacing w:val="27"/>
        </w:rPr>
        <w:t> </w:t>
      </w:r>
      <w:r>
        <w:rPr/>
        <w:t>в</w:t>
      </w:r>
      <w:r>
        <w:rPr>
          <w:spacing w:val="24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29"/>
          </w:rPr>
          <w:t> </w:t>
        </w:r>
        <w:r>
          <w:rPr>
            <w:rFonts w:ascii="Microsoft Sans Serif" w:hAnsi="Microsoft Sans Serif"/>
            <w:color w:val="0F6BBF"/>
          </w:rPr>
          <w:t>четвертом</w:t>
        </w:r>
        <w:r>
          <w:rPr>
            <w:rFonts w:ascii="Microsoft Sans Serif" w:hAnsi="Microsoft Sans Serif"/>
            <w:color w:val="0F6BBF"/>
            <w:spacing w:val="28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</w:hyperlink>
    </w:p>
    <w:p>
      <w:pPr>
        <w:pStyle w:val="BodyText"/>
        <w:spacing w:line="237" w:lineRule="auto"/>
        <w:ind w:right="313" w:firstLine="0"/>
      </w:pPr>
      <w:hyperlink w:history="true" w:anchor="_bookmark4">
        <w:r>
          <w:rPr>
            <w:rFonts w:ascii="Microsoft Sans Serif" w:hAnsi="Microsoft Sans Serif"/>
            <w:color w:val="0F6BBF"/>
          </w:rPr>
          <w:t>5.1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раздела,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установленных технологических операций.</w:t>
      </w:r>
    </w:p>
    <w:p>
      <w:pPr>
        <w:pStyle w:val="BodyText"/>
        <w:spacing w:line="249" w:lineRule="exact"/>
        <w:ind w:left="820" w:firstLine="0"/>
        <w:rPr>
          <w:rFonts w:ascii="Microsoft Sans Serif" w:hAnsi="Microsoft Sans Serif"/>
        </w:rPr>
      </w:pPr>
      <w:r>
        <w:rPr/>
        <w:t>Срок</w:t>
      </w:r>
      <w:r>
        <w:rPr>
          <w:spacing w:val="17"/>
        </w:rPr>
        <w:t> </w:t>
      </w:r>
      <w:r>
        <w:rPr/>
        <w:t>временных</w:t>
      </w:r>
      <w:r>
        <w:rPr>
          <w:spacing w:val="18"/>
        </w:rPr>
        <w:t> </w:t>
      </w:r>
      <w:r>
        <w:rPr/>
        <w:t>ограничения</w:t>
      </w:r>
      <w:r>
        <w:rPr>
          <w:spacing w:val="17"/>
        </w:rPr>
        <w:t> </w:t>
      </w:r>
      <w:r>
        <w:rPr/>
        <w:t>или</w:t>
      </w:r>
      <w:r>
        <w:rPr>
          <w:spacing w:val="18"/>
        </w:rPr>
        <w:t> </w:t>
      </w:r>
      <w:r>
        <w:rPr/>
        <w:t>прекращения</w:t>
      </w:r>
      <w:r>
        <w:rPr>
          <w:spacing w:val="17"/>
        </w:rPr>
        <w:t> </w:t>
      </w:r>
      <w:r>
        <w:rPr/>
        <w:t>движения,</w:t>
      </w:r>
      <w:r>
        <w:rPr>
          <w:spacing w:val="18"/>
        </w:rPr>
        <w:t> </w:t>
      </w:r>
      <w:r>
        <w:rPr/>
        <w:t>указанных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</w:rPr>
          <w:t>абзаце</w:t>
        </w:r>
        <w:r>
          <w:rPr>
            <w:rFonts w:ascii="Microsoft Sans Serif" w:hAnsi="Microsoft Sans Serif"/>
            <w:color w:val="0F6BBF"/>
            <w:spacing w:val="20"/>
          </w:rPr>
          <w:t> </w:t>
        </w:r>
        <w:r>
          <w:rPr>
            <w:rFonts w:ascii="Microsoft Sans Serif" w:hAnsi="Microsoft Sans Serif"/>
            <w:color w:val="0F6BBF"/>
          </w:rPr>
          <w:t>пятом</w:t>
        </w:r>
        <w:r>
          <w:rPr>
            <w:rFonts w:ascii="Microsoft Sans Serif" w:hAnsi="Microsoft Sans Serif"/>
            <w:color w:val="0F6BBF"/>
            <w:spacing w:val="20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</w:hyperlink>
    </w:p>
    <w:p>
      <w:pPr>
        <w:pStyle w:val="ListParagraph"/>
        <w:numPr>
          <w:ilvl w:val="1"/>
          <w:numId w:val="6"/>
        </w:numPr>
        <w:tabs>
          <w:tab w:pos="465" w:val="left" w:leader="none"/>
        </w:tabs>
        <w:spacing w:line="237" w:lineRule="auto" w:before="0" w:after="0"/>
        <w:ind w:left="100" w:right="312" w:firstLine="0"/>
        <w:jc w:val="both"/>
        <w:rPr>
          <w:sz w:val="22"/>
        </w:rPr>
      </w:pPr>
      <w:r>
        <w:rPr>
          <w:sz w:val="22"/>
        </w:rPr>
        <w:t>настоящего раздела, определяется периодом времени, необходимым для устранения этих дефектов и</w:t>
      </w:r>
      <w:r>
        <w:rPr>
          <w:spacing w:val="-52"/>
          <w:sz w:val="22"/>
        </w:rPr>
        <w:t> </w:t>
      </w:r>
      <w:r>
        <w:rPr>
          <w:sz w:val="22"/>
        </w:rPr>
        <w:t>повреждений.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2"/>
          <w:numId w:val="1"/>
        </w:numPr>
        <w:tabs>
          <w:tab w:pos="1239" w:val="left" w:leader="none"/>
        </w:tabs>
        <w:spacing w:line="237" w:lineRule="auto" w:before="86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движения, указанные в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пункте 5.1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раздела, не распространяются на транспортировку дорожно-строительной и 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 и материалов, применяемых при проведении аварийно-восстановительных и ремонтных работ</w:t>
      </w:r>
      <w:r>
        <w:rPr>
          <w:spacing w:val="1"/>
          <w:sz w:val="22"/>
        </w:rPr>
        <w:t> </w:t>
      </w:r>
      <w:r>
        <w:rPr>
          <w:sz w:val="22"/>
        </w:rPr>
        <w:t>на участке ограничения или прекращения движения, а также на транспортные средства экстренных</w:t>
      </w:r>
      <w:r>
        <w:rPr>
          <w:spacing w:val="1"/>
          <w:sz w:val="22"/>
        </w:rPr>
        <w:t> </w:t>
      </w:r>
      <w:r>
        <w:rPr>
          <w:sz w:val="22"/>
        </w:rPr>
        <w:t>служб (в том числе транспортные средства полиции, МЧС, пожарных служб, иных экстренных служб,</w:t>
      </w:r>
      <w:r>
        <w:rPr>
          <w:spacing w:val="1"/>
          <w:sz w:val="22"/>
        </w:rPr>
        <w:t> </w:t>
      </w:r>
      <w:r>
        <w:rPr>
          <w:sz w:val="22"/>
        </w:rPr>
        <w:t>служб скорой медицинской помощи, иные медицинские транспортные средства с включенной сиреной и</w:t>
      </w:r>
      <w:r>
        <w:rPr>
          <w:spacing w:val="-52"/>
          <w:sz w:val="22"/>
        </w:rPr>
        <w:t> </w:t>
      </w:r>
      <w:r>
        <w:rPr>
          <w:sz w:val="22"/>
        </w:rPr>
        <w:t>проблесковым маячком) при наступлении чрезвычайной ситуации и наличии угрозы жизни и здоровью</w:t>
      </w:r>
      <w:r>
        <w:rPr>
          <w:spacing w:val="1"/>
          <w:sz w:val="22"/>
        </w:rPr>
        <w:t> </w:t>
      </w:r>
      <w:r>
        <w:rPr>
          <w:sz w:val="22"/>
        </w:rPr>
        <w:t>людей.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582" w:val="left" w:leader="none"/>
        </w:tabs>
        <w:spacing w:line="237" w:lineRule="auto" w:before="0" w:after="0"/>
        <w:ind w:left="119" w:right="337" w:firstLine="241"/>
        <w:jc w:val="left"/>
      </w:pPr>
      <w:r>
        <w:rPr>
          <w:color w:val="26282D"/>
        </w:rPr>
        <w:t>Временные ограничение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  <w:r>
        <w:rPr>
          <w:color w:val="26282D"/>
          <w:spacing w:val="1"/>
        </w:rPr>
        <w:t> </w:t>
      </w:r>
      <w:r>
        <w:rPr>
          <w:color w:val="26282D"/>
        </w:rPr>
        <w:t>праздничные</w:t>
      </w:r>
      <w:r>
        <w:rPr>
          <w:color w:val="26282D"/>
          <w:spacing w:val="-4"/>
        </w:rPr>
        <w:t> </w:t>
      </w:r>
      <w:r>
        <w:rPr>
          <w:color w:val="26282D"/>
        </w:rPr>
        <w:t>и</w:t>
      </w:r>
      <w:r>
        <w:rPr>
          <w:color w:val="26282D"/>
          <w:spacing w:val="-4"/>
        </w:rPr>
        <w:t> </w:t>
      </w:r>
      <w:r>
        <w:rPr>
          <w:color w:val="26282D"/>
        </w:rPr>
        <w:t>выходные</w:t>
      </w:r>
      <w:r>
        <w:rPr>
          <w:color w:val="26282D"/>
          <w:spacing w:val="-3"/>
        </w:rPr>
        <w:t> </w:t>
      </w:r>
      <w:r>
        <w:rPr>
          <w:color w:val="26282D"/>
        </w:rPr>
        <w:t>дни,</w:t>
      </w:r>
      <w:r>
        <w:rPr>
          <w:color w:val="26282D"/>
          <w:spacing w:val="-2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часы</w:t>
      </w:r>
      <w:r>
        <w:rPr>
          <w:color w:val="26282D"/>
          <w:spacing w:val="-4"/>
        </w:rPr>
        <w:t> </w:t>
      </w:r>
      <w:r>
        <w:rPr>
          <w:color w:val="26282D"/>
        </w:rPr>
        <w:t>максимальной</w:t>
      </w:r>
      <w:r>
        <w:rPr>
          <w:color w:val="26282D"/>
          <w:spacing w:val="-4"/>
        </w:rPr>
        <w:t> </w:t>
      </w:r>
      <w:r>
        <w:rPr>
          <w:color w:val="26282D"/>
        </w:rPr>
        <w:t>загрузки</w:t>
      </w:r>
      <w:r>
        <w:rPr>
          <w:color w:val="26282D"/>
          <w:spacing w:val="-3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3"/>
        </w:rPr>
        <w:t> </w:t>
      </w:r>
      <w:r>
        <w:rPr>
          <w:color w:val="26282D"/>
        </w:rPr>
        <w:t>дорог,</w:t>
      </w:r>
      <w:r>
        <w:rPr>
          <w:color w:val="26282D"/>
          <w:spacing w:val="-3"/>
        </w:rPr>
        <w:t> </w:t>
      </w:r>
      <w:r>
        <w:rPr>
          <w:color w:val="26282D"/>
        </w:rPr>
        <w:t>а</w:t>
      </w:r>
      <w:r>
        <w:rPr>
          <w:color w:val="26282D"/>
          <w:spacing w:val="-3"/>
        </w:rPr>
        <w:t> </w:t>
      </w:r>
      <w:r>
        <w:rPr>
          <w:color w:val="26282D"/>
        </w:rPr>
        <w:t>также</w:t>
      </w:r>
      <w:r>
        <w:rPr>
          <w:color w:val="26282D"/>
          <w:spacing w:val="-3"/>
        </w:rPr>
        <w:t> </w:t>
      </w:r>
      <w:r>
        <w:rPr>
          <w:color w:val="26282D"/>
        </w:rPr>
        <w:t>на</w:t>
      </w:r>
    </w:p>
    <w:p>
      <w:pPr>
        <w:spacing w:line="237" w:lineRule="auto" w:before="0"/>
        <w:ind w:left="1998" w:right="0" w:hanging="1246"/>
        <w:jc w:val="left"/>
        <w:rPr>
          <w:b/>
          <w:sz w:val="22"/>
        </w:rPr>
      </w:pP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дорогах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границах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населенных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пунктов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проведении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публичных,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спортивных,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физкультурных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массовых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мероприятий</w:t>
      </w:r>
    </w:p>
    <w:p>
      <w:pPr>
        <w:pStyle w:val="BodyText"/>
        <w:spacing w:before="11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1"/>
          <w:sz w:val="22"/>
        </w:rPr>
        <w:t> </w:t>
      </w:r>
      <w:r>
        <w:rPr>
          <w:sz w:val="22"/>
        </w:rPr>
        <w:t>спортивных,</w:t>
      </w:r>
      <w:r>
        <w:rPr>
          <w:spacing w:val="1"/>
          <w:sz w:val="22"/>
        </w:rPr>
        <w:t> </w:t>
      </w:r>
      <w:r>
        <w:rPr>
          <w:sz w:val="22"/>
        </w:rPr>
        <w:t>физкультурных и иных массовых мероприятий вводятся уполномоченным органом на основании акта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2"/>
          <w:numId w:val="1"/>
        </w:numPr>
        <w:tabs>
          <w:tab w:pos="128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предложению</w:t>
      </w:r>
      <w:r>
        <w:rPr>
          <w:spacing w:val="1"/>
          <w:sz w:val="22"/>
        </w:rPr>
        <w:t> </w:t>
      </w:r>
      <w:r>
        <w:rPr>
          <w:sz w:val="22"/>
        </w:rPr>
        <w:t>владельца</w:t>
      </w:r>
      <w:r>
        <w:rPr>
          <w:spacing w:val="1"/>
          <w:sz w:val="22"/>
        </w:rPr>
        <w:t> </w:t>
      </w:r>
      <w:r>
        <w:rPr>
          <w:sz w:val="22"/>
        </w:rPr>
        <w:t>автомобильной дороги на основании данных, полученных по результатам мониторинга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2"/>
          <w:sz w:val="22"/>
        </w:rPr>
        <w:t> </w:t>
      </w:r>
      <w:r>
        <w:rPr>
          <w:sz w:val="22"/>
        </w:rPr>
        <w:t>представленных</w:t>
      </w:r>
      <w:r>
        <w:rPr>
          <w:spacing w:val="-2"/>
          <w:sz w:val="22"/>
        </w:rPr>
        <w:t> </w:t>
      </w:r>
      <w:r>
        <w:rPr>
          <w:sz w:val="22"/>
        </w:rPr>
        <w:t>владельцем</w:t>
      </w:r>
      <w:r>
        <w:rPr>
          <w:spacing w:val="-3"/>
          <w:sz w:val="22"/>
        </w:rPr>
        <w:t> </w:t>
      </w:r>
      <w:r>
        <w:rPr>
          <w:sz w:val="22"/>
        </w:rPr>
        <w:t>автомобильной</w:t>
      </w:r>
      <w:r>
        <w:rPr>
          <w:spacing w:val="-2"/>
          <w:sz w:val="22"/>
        </w:rPr>
        <w:t> </w:t>
      </w:r>
      <w:r>
        <w:rPr>
          <w:sz w:val="22"/>
        </w:rPr>
        <w:t>дороги</w:t>
      </w:r>
      <w:r>
        <w:rPr>
          <w:spacing w:val="-2"/>
          <w:sz w:val="22"/>
        </w:rPr>
        <w:t> </w:t>
      </w:r>
      <w:r>
        <w:rPr>
          <w:sz w:val="22"/>
        </w:rPr>
        <w:t>уполномоченному</w:t>
      </w:r>
      <w:r>
        <w:rPr>
          <w:spacing w:val="-2"/>
          <w:sz w:val="22"/>
        </w:rPr>
        <w:t> </w:t>
      </w:r>
      <w:r>
        <w:rPr>
          <w:sz w:val="22"/>
        </w:rPr>
        <w:t>органу.</w:t>
      </w:r>
    </w:p>
    <w:p>
      <w:pPr>
        <w:pStyle w:val="ListParagraph"/>
        <w:numPr>
          <w:ilvl w:val="2"/>
          <w:numId w:val="1"/>
        </w:numPr>
        <w:tabs>
          <w:tab w:pos="1246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При проведении публичных, спортивных, физкультурных и иных массовых мероприятий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мероприятия)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 принимается при поступлении в адрес уполномоченного органа письменного обращения</w:t>
      </w:r>
      <w:r>
        <w:rPr>
          <w:spacing w:val="1"/>
          <w:sz w:val="22"/>
        </w:rPr>
        <w:t> </w:t>
      </w:r>
      <w:r>
        <w:rPr>
          <w:sz w:val="22"/>
        </w:rPr>
        <w:t>организатора мероприятий, в котором обосновывается необходимость введения временных ограничения</w:t>
      </w:r>
      <w:r>
        <w:rPr>
          <w:spacing w:val="-52"/>
          <w:sz w:val="22"/>
        </w:rPr>
        <w:t> </w:t>
      </w:r>
      <w:r>
        <w:rPr>
          <w:sz w:val="22"/>
        </w:rPr>
        <w:t>или прекращения движения и сроки проведения мероприятий. Обращение организатора мероприятий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должно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доставлено</w:t>
      </w:r>
      <w:r>
        <w:rPr>
          <w:spacing w:val="1"/>
          <w:sz w:val="22"/>
        </w:rPr>
        <w:t> </w:t>
      </w:r>
      <w:r>
        <w:rPr>
          <w:sz w:val="22"/>
        </w:rPr>
        <w:t>уполномоченному</w:t>
      </w:r>
      <w:r>
        <w:rPr>
          <w:spacing w:val="-3"/>
          <w:sz w:val="22"/>
        </w:rPr>
        <w:t> </w:t>
      </w:r>
      <w:r>
        <w:rPr>
          <w:sz w:val="22"/>
        </w:rPr>
        <w:t>органу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позднее</w:t>
      </w:r>
      <w:r>
        <w:rPr>
          <w:spacing w:val="-3"/>
          <w:sz w:val="22"/>
        </w:rPr>
        <w:t> </w:t>
      </w: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календарных</w:t>
      </w:r>
      <w:r>
        <w:rPr>
          <w:spacing w:val="-3"/>
          <w:sz w:val="22"/>
        </w:rPr>
        <w:t> </w:t>
      </w:r>
      <w:r>
        <w:rPr>
          <w:sz w:val="22"/>
        </w:rPr>
        <w:t>дней</w:t>
      </w:r>
      <w:r>
        <w:rPr>
          <w:spacing w:val="-3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даты</w:t>
      </w:r>
      <w:r>
        <w:rPr>
          <w:spacing w:val="-3"/>
          <w:sz w:val="22"/>
        </w:rPr>
        <w:t> </w:t>
      </w:r>
      <w:r>
        <w:rPr>
          <w:sz w:val="22"/>
        </w:rPr>
        <w:t>проведения</w:t>
      </w:r>
      <w:r>
        <w:rPr>
          <w:spacing w:val="-3"/>
          <w:sz w:val="22"/>
        </w:rPr>
        <w:t> </w:t>
      </w:r>
      <w:r>
        <w:rPr>
          <w:sz w:val="22"/>
        </w:rPr>
        <w:t>мероприятий.</w:t>
      </w:r>
    </w:p>
    <w:p>
      <w:pPr>
        <w:pStyle w:val="BodyText"/>
        <w:spacing w:line="237" w:lineRule="auto"/>
        <w:ind w:right="319"/>
      </w:pPr>
      <w:r>
        <w:rPr/>
        <w:t>Копия акта о введении ограничения в срок не позднее 10 календарных дней со дня его принятия</w:t>
      </w:r>
      <w:r>
        <w:rPr>
          <w:spacing w:val="1"/>
        </w:rPr>
        <w:t> </w:t>
      </w:r>
      <w:r>
        <w:rPr/>
        <w:t>направляется</w:t>
      </w:r>
      <w:r>
        <w:rPr>
          <w:spacing w:val="-2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УГИБДД</w:t>
      </w:r>
      <w:r>
        <w:rPr>
          <w:spacing w:val="-1"/>
        </w:rPr>
        <w:t> </w:t>
      </w:r>
      <w:r>
        <w:rPr/>
        <w:t>УМВД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Астраханской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23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ограничения или прекращения движения при проведении мероприятий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сроками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мероприятий.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1"/>
          <w:sz w:val="22"/>
        </w:rPr>
        <w:t> </w:t>
      </w:r>
      <w:r>
        <w:rPr>
          <w:sz w:val="22"/>
        </w:rPr>
        <w:t>непреодолимой</w:t>
      </w:r>
      <w:r>
        <w:rPr>
          <w:spacing w:val="1"/>
          <w:sz w:val="22"/>
        </w:rPr>
        <w:t> </w:t>
      </w:r>
      <w:r>
        <w:rPr>
          <w:sz w:val="22"/>
        </w:rPr>
        <w:t>силы,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вносятся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52"/>
          <w:sz w:val="22"/>
        </w:rPr>
        <w:t> </w:t>
      </w:r>
      <w:r>
        <w:rPr>
          <w:sz w:val="22"/>
        </w:rPr>
        <w:t>ограничения. Пользователи автомобильных дорог информируются в течение одного календарного дня о</w:t>
      </w:r>
      <w:r>
        <w:rPr>
          <w:spacing w:val="1"/>
          <w:sz w:val="22"/>
        </w:rPr>
        <w:t> </w:t>
      </w:r>
      <w:r>
        <w:rPr>
          <w:sz w:val="22"/>
        </w:rPr>
        <w:t>данных изменениях путем однократного официального опубликования акта о внесении изменений в акт</w:t>
      </w:r>
      <w:r>
        <w:rPr>
          <w:spacing w:val="1"/>
          <w:sz w:val="22"/>
        </w:rPr>
        <w:t> </w:t>
      </w:r>
      <w:r>
        <w:rPr>
          <w:sz w:val="22"/>
        </w:rPr>
        <w:t>о введении ограничения и размещения информации на </w:t>
      </w:r>
      <w:hyperlink r:id="rId18">
        <w:r>
          <w:rPr>
            <w:rFonts w:ascii="Microsoft Sans Serif" w:hAnsi="Microsoft Sans Serif"/>
            <w:color w:val="0F6BBF"/>
            <w:sz w:val="22"/>
          </w:rPr>
          <w:t>официальном сайте </w:t>
        </w:r>
      </w:hyperlink>
      <w:r>
        <w:rPr>
          <w:sz w:val="22"/>
        </w:rPr>
        <w:t>уполномоченного органа в</w:t>
      </w:r>
      <w:r>
        <w:rPr>
          <w:spacing w:val="-52"/>
          <w:sz w:val="22"/>
        </w:rPr>
        <w:t> </w:t>
      </w:r>
      <w:r>
        <w:rPr>
          <w:sz w:val="22"/>
        </w:rPr>
        <w:t>информационно-телекоммуникационной сети "Интернет". Копия акта о внесении изменений в акт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направляется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-1"/>
          <w:sz w:val="22"/>
        </w:rPr>
        <w:t> </w:t>
      </w:r>
      <w:r>
        <w:rPr>
          <w:sz w:val="22"/>
        </w:rPr>
        <w:t>органом в</w:t>
      </w:r>
      <w:r>
        <w:rPr>
          <w:spacing w:val="-1"/>
          <w:sz w:val="22"/>
        </w:rPr>
        <w:t> </w:t>
      </w:r>
      <w:r>
        <w:rPr>
          <w:sz w:val="22"/>
        </w:rPr>
        <w:t>УГИБДД</w:t>
      </w:r>
      <w:r>
        <w:rPr>
          <w:spacing w:val="-1"/>
          <w:sz w:val="22"/>
        </w:rPr>
        <w:t> </w:t>
      </w:r>
      <w:r>
        <w:rPr>
          <w:sz w:val="22"/>
        </w:rPr>
        <w:t>УМВД России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Астраханской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2"/>
          <w:numId w:val="1"/>
        </w:numPr>
        <w:tabs>
          <w:tab w:pos="128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юридическими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физическими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(их</w:t>
      </w:r>
      <w:r>
        <w:rPr>
          <w:spacing w:val="1"/>
          <w:sz w:val="22"/>
        </w:rPr>
        <w:t> </w:t>
      </w:r>
      <w:r>
        <w:rPr>
          <w:sz w:val="22"/>
        </w:rPr>
        <w:t>участков),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выполняющими</w:t>
      </w:r>
      <w:r>
        <w:rPr>
          <w:spacing w:val="1"/>
          <w:sz w:val="22"/>
        </w:rPr>
        <w:t> </w:t>
      </w:r>
      <w:r>
        <w:rPr>
          <w:sz w:val="22"/>
        </w:rPr>
        <w:t>мероприятия,</w:t>
      </w:r>
      <w:r>
        <w:rPr>
          <w:spacing w:val="1"/>
          <w:sz w:val="22"/>
        </w:rPr>
        <w:t> </w:t>
      </w:r>
      <w:r>
        <w:rPr>
          <w:sz w:val="22"/>
        </w:rPr>
        <w:t>направленные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реализацию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 посредством установки соответствующих дорожных знаков или иных технических средств</w:t>
      </w:r>
      <w:r>
        <w:rPr>
          <w:spacing w:val="-52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1"/>
          <w:sz w:val="22"/>
        </w:rPr>
        <w:t> </w:t>
      </w:r>
      <w:r>
        <w:rPr>
          <w:sz w:val="22"/>
        </w:rPr>
        <w:t>действиями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утвержденной в установленном порядке схемой организации дорожного движения и</w:t>
      </w:r>
      <w:r>
        <w:rPr>
          <w:spacing w:val="1"/>
          <w:sz w:val="22"/>
        </w:rPr>
        <w:t> </w:t>
      </w:r>
      <w:r>
        <w:rPr>
          <w:sz w:val="22"/>
        </w:rPr>
        <w:t>(или) проектом организации дорожного движения (если период введения временных ограничения 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превышает</w:t>
      </w:r>
      <w:r>
        <w:rPr>
          <w:spacing w:val="-2"/>
          <w:sz w:val="22"/>
        </w:rPr>
        <w:t> </w:t>
      </w:r>
      <w:r>
        <w:rPr>
          <w:sz w:val="22"/>
        </w:rPr>
        <w:t>сутки).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6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ListParagraph"/>
        <w:numPr>
          <w:ilvl w:val="2"/>
          <w:numId w:val="6"/>
        </w:numPr>
        <w:tabs>
          <w:tab w:pos="970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посредством прекращения движения в течение определенных периодов времени, указанных 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-2"/>
          <w:sz w:val="22"/>
        </w:rPr>
        <w:t> </w:t>
      </w:r>
      <w:r>
        <w:rPr>
          <w:sz w:val="22"/>
        </w:rPr>
        <w:t>о 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ограничения;</w:t>
      </w:r>
    </w:p>
    <w:p>
      <w:pPr>
        <w:pStyle w:val="ListParagraph"/>
        <w:numPr>
          <w:ilvl w:val="2"/>
          <w:numId w:val="6"/>
        </w:numPr>
        <w:tabs>
          <w:tab w:pos="1107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конкретных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механических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средств;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2"/>
          <w:numId w:val="6"/>
        </w:numPr>
        <w:tabs>
          <w:tab w:pos="949" w:val="left" w:leader="none"/>
        </w:tabs>
        <w:spacing w:line="251" w:lineRule="exact" w:before="83" w:after="0"/>
        <w:ind w:left="948" w:right="0" w:hanging="129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2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2"/>
          <w:numId w:val="6"/>
        </w:numPr>
        <w:tabs>
          <w:tab w:pos="1014" w:val="left" w:leader="none"/>
        </w:tabs>
        <w:spacing w:line="237" w:lineRule="auto" w:before="1" w:after="0"/>
        <w:ind w:left="100" w:right="317" w:firstLine="720"/>
        <w:jc w:val="both"/>
        <w:rPr>
          <w:sz w:val="22"/>
        </w:rPr>
      </w:pPr>
      <w:r>
        <w:rPr>
          <w:sz w:val="22"/>
        </w:rPr>
        <w:t>обустройства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дорожными</w:t>
      </w:r>
      <w:r>
        <w:rPr>
          <w:spacing w:val="1"/>
          <w:sz w:val="22"/>
        </w:rPr>
        <w:t> </w:t>
      </w:r>
      <w:r>
        <w:rPr>
          <w:sz w:val="22"/>
        </w:rPr>
        <w:t>знаками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 техническими средствами организации дорожного движения, предусмотренными </w:t>
      </w:r>
      <w:hyperlink r:id="rId21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22">
        <w:r>
          <w:rPr>
            <w:rFonts w:ascii="Microsoft Sans Serif" w:hAnsi="Microsoft Sans Serif"/>
            <w:color w:val="0F6BBF"/>
            <w:sz w:val="22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893" w:val="left" w:leader="none"/>
        </w:tabs>
        <w:spacing w:line="237" w:lineRule="auto" w:before="0" w:after="0"/>
        <w:ind w:left="370" w:right="593" w:firstLine="302"/>
        <w:jc w:val="left"/>
      </w:pPr>
      <w:r>
        <w:rPr>
          <w:color w:val="26282D"/>
        </w:rPr>
        <w:t>Временные ограничение или прекращение движения, вводимые в целях обеспечения</w:t>
      </w:r>
      <w:r>
        <w:rPr>
          <w:color w:val="26282D"/>
          <w:spacing w:val="1"/>
        </w:rPr>
        <w:t> </w:t>
      </w:r>
      <w:r>
        <w:rPr>
          <w:color w:val="26282D"/>
        </w:rPr>
        <w:t>эффективности</w:t>
      </w:r>
      <w:r>
        <w:rPr>
          <w:color w:val="26282D"/>
          <w:spacing w:val="-7"/>
        </w:rPr>
        <w:t> </w:t>
      </w:r>
      <w:r>
        <w:rPr>
          <w:color w:val="26282D"/>
        </w:rPr>
        <w:t>организации</w:t>
      </w:r>
      <w:r>
        <w:rPr>
          <w:color w:val="26282D"/>
          <w:spacing w:val="-5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соответствии</w:t>
      </w:r>
      <w:r>
        <w:rPr>
          <w:color w:val="26282D"/>
          <w:spacing w:val="-6"/>
        </w:rPr>
        <w:t> </w:t>
      </w:r>
      <w:r>
        <w:rPr>
          <w:color w:val="26282D"/>
        </w:rPr>
        <w:t>с</w:t>
      </w:r>
      <w:r>
        <w:rPr>
          <w:color w:val="26282D"/>
          <w:spacing w:val="-6"/>
        </w:rPr>
        <w:t> </w:t>
      </w:r>
      <w:r>
        <w:rPr>
          <w:color w:val="26282D"/>
        </w:rPr>
        <w:t>Федеральным</w:t>
      </w:r>
      <w:r>
        <w:rPr>
          <w:color w:val="26282D"/>
          <w:spacing w:val="-7"/>
        </w:rPr>
        <w:t> </w:t>
      </w:r>
      <w:r>
        <w:rPr>
          <w:color w:val="26282D"/>
        </w:rPr>
        <w:t>законом</w:t>
      </w:r>
      <w:r>
        <w:rPr>
          <w:color w:val="26282D"/>
          <w:spacing w:val="-6"/>
        </w:rPr>
        <w:t> </w:t>
      </w:r>
      <w:r>
        <w:rPr>
          <w:color w:val="26282D"/>
        </w:rPr>
        <w:t>от</w:t>
      </w:r>
    </w:p>
    <w:p>
      <w:pPr>
        <w:spacing w:line="237" w:lineRule="auto" w:before="0"/>
        <w:ind w:left="1445" w:right="0" w:hanging="1282"/>
        <w:jc w:val="left"/>
        <w:rPr>
          <w:b/>
          <w:sz w:val="22"/>
        </w:rPr>
      </w:pPr>
      <w:r>
        <w:rPr>
          <w:b/>
          <w:color w:val="26282D"/>
          <w:sz w:val="22"/>
        </w:rPr>
        <w:t>29.12.2017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443-ФЗ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"Об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организации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Российской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Федерации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внесении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изменений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отдельные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законодательные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акты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Российской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Федерации"</w:t>
      </w:r>
    </w:p>
    <w:p>
      <w:pPr>
        <w:pStyle w:val="BodyText"/>
        <w:spacing w:before="11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24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целях обеспечения 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 дорожного движения в соответствии с </w:t>
      </w:r>
      <w:hyperlink r:id="rId17">
        <w:r>
          <w:rPr>
            <w:rFonts w:ascii="Microsoft Sans Serif" w:hAnsi="Microsoft Sans Serif"/>
            <w:color w:val="0F6BBF"/>
            <w:sz w:val="22"/>
          </w:rPr>
          <w:t>Федеральным законом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от 29.12.2017 N 443-ФЗ</w:t>
      </w:r>
      <w:r>
        <w:rPr>
          <w:spacing w:val="1"/>
          <w:sz w:val="22"/>
        </w:rPr>
        <w:t> </w:t>
      </w:r>
      <w:r>
        <w:rPr>
          <w:sz w:val="22"/>
        </w:rPr>
        <w:t>"Об организации дорожного движения в Российской Федерации и о внесении изменений в 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 могут вводиться в отношении транспортных средств определенных видов (типов), категорий,</w:t>
      </w:r>
      <w:r>
        <w:rPr>
          <w:spacing w:val="1"/>
          <w:sz w:val="22"/>
        </w:rPr>
        <w:t> </w:t>
      </w:r>
      <w:r>
        <w:rPr>
          <w:sz w:val="22"/>
        </w:rPr>
        <w:t>экологического</w:t>
      </w:r>
      <w:r>
        <w:rPr>
          <w:spacing w:val="1"/>
          <w:sz w:val="22"/>
        </w:rPr>
        <w:t> </w:t>
      </w:r>
      <w:r>
        <w:rPr>
          <w:sz w:val="22"/>
        </w:rPr>
        <w:t>класса,</w:t>
      </w:r>
      <w:r>
        <w:rPr>
          <w:spacing w:val="1"/>
          <w:sz w:val="22"/>
        </w:rPr>
        <w:t> </w:t>
      </w:r>
      <w:r>
        <w:rPr>
          <w:sz w:val="22"/>
        </w:rPr>
        <w:t>наполненности</w:t>
      </w:r>
      <w:r>
        <w:rPr>
          <w:spacing w:val="1"/>
          <w:sz w:val="22"/>
        </w:rPr>
        <w:t> </w:t>
      </w:r>
      <w:r>
        <w:rPr>
          <w:sz w:val="22"/>
        </w:rPr>
        <w:t>пассажирами,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-2"/>
          <w:sz w:val="22"/>
        </w:rPr>
        <w:t> </w:t>
      </w:r>
      <w:r>
        <w:rPr>
          <w:sz w:val="22"/>
        </w:rPr>
        <w:t>суток.</w:t>
      </w:r>
    </w:p>
    <w:p>
      <w:pPr>
        <w:pStyle w:val="ListParagraph"/>
        <w:numPr>
          <w:ilvl w:val="2"/>
          <w:numId w:val="1"/>
        </w:numPr>
        <w:tabs>
          <w:tab w:pos="124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целях обеспечения 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 дорожного движения в соответствии с </w:t>
      </w:r>
      <w:hyperlink r:id="rId17">
        <w:r>
          <w:rPr>
            <w:rFonts w:ascii="Microsoft Sans Serif" w:hAnsi="Microsoft Sans Serif"/>
            <w:color w:val="0F6BBF"/>
            <w:sz w:val="22"/>
          </w:rPr>
          <w:t>Федеральным законом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от 29.12.2017 N 443-ФЗ</w:t>
      </w:r>
      <w:r>
        <w:rPr>
          <w:spacing w:val="1"/>
          <w:sz w:val="22"/>
        </w:rPr>
        <w:t> </w:t>
      </w:r>
      <w:r>
        <w:rPr>
          <w:sz w:val="22"/>
        </w:rPr>
        <w:t>"Об организации дорожного движения в Российской Федерации и о внесении изменений в 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1"/>
          <w:sz w:val="22"/>
        </w:rPr>
        <w:t> </w:t>
      </w:r>
      <w:r>
        <w:rPr>
          <w:sz w:val="22"/>
        </w:rPr>
        <w:t>пунктов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утвержденной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схемы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проекта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55"/>
          <w:sz w:val="22"/>
        </w:rPr>
        <w:t> </w:t>
      </w:r>
      <w:r>
        <w:rPr>
          <w:sz w:val="22"/>
        </w:rPr>
        <w:t>(если</w:t>
      </w:r>
      <w:r>
        <w:rPr>
          <w:spacing w:val="1"/>
          <w:sz w:val="22"/>
        </w:rPr>
        <w:t> </w:t>
      </w:r>
      <w:r>
        <w:rPr>
          <w:sz w:val="22"/>
        </w:rPr>
        <w:t>период введения временных ограничения или прекращения движения транспортных средств по дорогам</w:t>
      </w:r>
      <w:r>
        <w:rPr>
          <w:spacing w:val="1"/>
          <w:sz w:val="22"/>
        </w:rPr>
        <w:t> </w:t>
      </w:r>
      <w:r>
        <w:rPr>
          <w:sz w:val="22"/>
        </w:rPr>
        <w:t>превышает сутки) с обоснованием необходимости введения временных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которые</w:t>
      </w:r>
      <w:r>
        <w:rPr>
          <w:spacing w:val="-2"/>
          <w:sz w:val="22"/>
        </w:rPr>
        <w:t> </w:t>
      </w:r>
      <w:r>
        <w:rPr>
          <w:sz w:val="22"/>
        </w:rPr>
        <w:t>представляются</w:t>
      </w:r>
      <w:r>
        <w:rPr>
          <w:spacing w:val="-2"/>
          <w:sz w:val="22"/>
        </w:rPr>
        <w:t> </w:t>
      </w:r>
      <w:r>
        <w:rPr>
          <w:sz w:val="22"/>
        </w:rPr>
        <w:t>владельцем</w:t>
      </w:r>
      <w:r>
        <w:rPr>
          <w:spacing w:val="-2"/>
          <w:sz w:val="22"/>
        </w:rPr>
        <w:t> </w:t>
      </w:r>
      <w:r>
        <w:rPr>
          <w:sz w:val="22"/>
        </w:rPr>
        <w:t>автомобильной</w:t>
      </w:r>
      <w:r>
        <w:rPr>
          <w:spacing w:val="-2"/>
          <w:sz w:val="22"/>
        </w:rPr>
        <w:t> </w:t>
      </w:r>
      <w:r>
        <w:rPr>
          <w:sz w:val="22"/>
        </w:rPr>
        <w:t>дороги.</w:t>
      </w:r>
    </w:p>
    <w:p>
      <w:pPr>
        <w:pStyle w:val="BodyText"/>
        <w:spacing w:line="237" w:lineRule="auto"/>
        <w:ind w:right="319"/>
      </w:pPr>
      <w:r>
        <w:rPr/>
        <w:t>Копия акта о введении ограничения в срок не позднее 10 календарных дней со дня его принятия</w:t>
      </w:r>
      <w:r>
        <w:rPr>
          <w:spacing w:val="1"/>
        </w:rPr>
        <w:t> </w:t>
      </w:r>
      <w:r>
        <w:rPr/>
        <w:t>направляется</w:t>
      </w:r>
      <w:r>
        <w:rPr>
          <w:spacing w:val="-2"/>
        </w:rPr>
        <w:t> </w:t>
      </w:r>
      <w:r>
        <w:rPr/>
        <w:t>уполномоченным</w:t>
      </w:r>
      <w:r>
        <w:rPr>
          <w:spacing w:val="-1"/>
        </w:rPr>
        <w:t> </w:t>
      </w:r>
      <w:r>
        <w:rPr/>
        <w:t>органом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УГИБДД</w:t>
      </w:r>
      <w:r>
        <w:rPr>
          <w:spacing w:val="-1"/>
        </w:rPr>
        <w:t> </w:t>
      </w:r>
      <w:r>
        <w:rPr/>
        <w:t>УМВД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Астраханской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24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целях обеспечения 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 дорожного движения в соответствии с </w:t>
      </w:r>
      <w:hyperlink r:id="rId17">
        <w:r>
          <w:rPr>
            <w:rFonts w:ascii="Microsoft Sans Serif" w:hAnsi="Microsoft Sans Serif"/>
            <w:color w:val="0F6BBF"/>
            <w:sz w:val="22"/>
          </w:rPr>
          <w:t>Федеральным законом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от 29.12.2017 N 443-ФЗ</w:t>
      </w:r>
      <w:r>
        <w:rPr>
          <w:spacing w:val="1"/>
          <w:sz w:val="22"/>
        </w:rPr>
        <w:t> </w:t>
      </w:r>
      <w:r>
        <w:rPr>
          <w:sz w:val="22"/>
        </w:rPr>
        <w:t>"Об организации дорожного движения в Российской Федерации и о внесении изменений в 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-1"/>
          <w:sz w:val="22"/>
        </w:rPr>
        <w:t> </w:t>
      </w:r>
      <w:r>
        <w:rPr>
          <w:sz w:val="22"/>
        </w:rPr>
        <w:t>акты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Федерации"</w:t>
      </w:r>
      <w:r>
        <w:rPr>
          <w:spacing w:val="-1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ListParagraph"/>
        <w:numPr>
          <w:ilvl w:val="2"/>
          <w:numId w:val="6"/>
        </w:numPr>
        <w:tabs>
          <w:tab w:pos="96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посредством прекращения движения на участке автомобильной дороги и обеспечения 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пользования;</w:t>
      </w:r>
    </w:p>
    <w:p>
      <w:pPr>
        <w:pStyle w:val="ListParagraph"/>
        <w:numPr>
          <w:ilvl w:val="2"/>
          <w:numId w:val="6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2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2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2"/>
          <w:numId w:val="6"/>
        </w:numPr>
        <w:tabs>
          <w:tab w:pos="1036" w:val="left" w:leader="none"/>
        </w:tabs>
        <w:spacing w:line="250" w:lineRule="exact" w:before="0" w:after="0"/>
        <w:ind w:left="1035" w:right="0" w:hanging="216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29"/>
          <w:sz w:val="22"/>
        </w:rPr>
        <w:t> </w:t>
      </w:r>
      <w:r>
        <w:rPr>
          <w:sz w:val="22"/>
        </w:rPr>
        <w:t>движения</w:t>
      </w:r>
      <w:r>
        <w:rPr>
          <w:spacing w:val="82"/>
          <w:sz w:val="22"/>
        </w:rPr>
        <w:t> </w:t>
      </w:r>
      <w:r>
        <w:rPr>
          <w:sz w:val="22"/>
        </w:rPr>
        <w:t>в</w:t>
      </w:r>
      <w:r>
        <w:rPr>
          <w:spacing w:val="83"/>
          <w:sz w:val="22"/>
        </w:rPr>
        <w:t> </w:t>
      </w:r>
      <w:r>
        <w:rPr>
          <w:sz w:val="22"/>
        </w:rPr>
        <w:t>течение</w:t>
      </w:r>
      <w:r>
        <w:rPr>
          <w:spacing w:val="82"/>
          <w:sz w:val="22"/>
        </w:rPr>
        <w:t> </w:t>
      </w:r>
      <w:r>
        <w:rPr>
          <w:sz w:val="22"/>
        </w:rPr>
        <w:t>времени,</w:t>
      </w:r>
      <w:r>
        <w:rPr>
          <w:spacing w:val="83"/>
          <w:sz w:val="22"/>
        </w:rPr>
        <w:t> </w:t>
      </w:r>
      <w:r>
        <w:rPr>
          <w:sz w:val="22"/>
        </w:rPr>
        <w:t>необходимого</w:t>
      </w:r>
      <w:r>
        <w:rPr>
          <w:spacing w:val="83"/>
          <w:sz w:val="22"/>
        </w:rPr>
        <w:t> </w:t>
      </w:r>
      <w:r>
        <w:rPr>
          <w:sz w:val="22"/>
        </w:rPr>
        <w:t>для</w:t>
      </w:r>
      <w:r>
        <w:rPr>
          <w:spacing w:val="82"/>
          <w:sz w:val="22"/>
        </w:rPr>
        <w:t> </w:t>
      </w:r>
      <w:r>
        <w:rPr>
          <w:sz w:val="22"/>
        </w:rPr>
        <w:t>устранения</w:t>
      </w:r>
      <w:r>
        <w:rPr>
          <w:spacing w:val="83"/>
          <w:sz w:val="22"/>
        </w:rPr>
        <w:t> </w:t>
      </w:r>
      <w:r>
        <w:rPr>
          <w:sz w:val="2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ListParagraph"/>
        <w:numPr>
          <w:ilvl w:val="2"/>
          <w:numId w:val="6"/>
        </w:numPr>
        <w:tabs>
          <w:tab w:pos="953" w:val="left" w:leader="none"/>
        </w:tabs>
        <w:spacing w:line="237" w:lineRule="auto" w:before="0" w:after="0"/>
        <w:ind w:left="100" w:right="311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 (или)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группу</w:t>
      </w:r>
      <w:r>
        <w:rPr>
          <w:spacing w:val="1"/>
          <w:sz w:val="22"/>
        </w:rPr>
        <w:t> </w:t>
      </w:r>
      <w:r>
        <w:rPr>
          <w:sz w:val="22"/>
        </w:rPr>
        <w:t>осей</w:t>
      </w:r>
      <w:r>
        <w:rPr>
          <w:spacing w:val="1"/>
          <w:sz w:val="22"/>
        </w:rPr>
        <w:t> </w:t>
      </w:r>
      <w:r>
        <w:rPr>
          <w:sz w:val="22"/>
        </w:rPr>
        <w:t>(тележку),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габаритные</w:t>
      </w:r>
      <w:r>
        <w:rPr>
          <w:spacing w:val="1"/>
          <w:sz w:val="22"/>
        </w:rPr>
        <w:t> </w:t>
      </w:r>
      <w:r>
        <w:rPr>
          <w:sz w:val="22"/>
        </w:rPr>
        <w:t>параметры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временно установленные значения указанных весовых и габаритных параметров на период 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ситуацию;</w:t>
      </w:r>
    </w:p>
    <w:p>
      <w:pPr>
        <w:pStyle w:val="ListParagraph"/>
        <w:numPr>
          <w:ilvl w:val="2"/>
          <w:numId w:val="6"/>
        </w:numPr>
        <w:tabs>
          <w:tab w:pos="10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обустройства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дорожными</w:t>
      </w:r>
      <w:r>
        <w:rPr>
          <w:spacing w:val="1"/>
          <w:sz w:val="22"/>
        </w:rPr>
        <w:t> </w:t>
      </w:r>
      <w:r>
        <w:rPr>
          <w:sz w:val="22"/>
        </w:rPr>
        <w:t>знаками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 техническими средствами организации дорожного движения, предусмотренными </w:t>
      </w:r>
      <w:hyperlink r:id="rId21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22">
        <w:r>
          <w:rPr>
            <w:rFonts w:ascii="Microsoft Sans Serif" w:hAnsi="Microsoft Sans Serif"/>
            <w:color w:val="0F6BBF"/>
            <w:sz w:val="22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1212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 случае принятия решения о введении временных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Федеральным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законом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29.12.2017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443-ФЗ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уполномоченные органы обязаны осуществить компенсационные мероприятия (повышение качества</w:t>
      </w:r>
      <w:r>
        <w:rPr>
          <w:spacing w:val="1"/>
          <w:sz w:val="22"/>
        </w:rPr>
        <w:t> </w:t>
      </w:r>
      <w:r>
        <w:rPr>
          <w:sz w:val="22"/>
        </w:rPr>
        <w:t>работы маршрутов регулярных перевозок пассажиров и багажа, открытие новых маршрутов регулярных</w:t>
      </w:r>
      <w:r>
        <w:rPr>
          <w:spacing w:val="-52"/>
          <w:sz w:val="22"/>
        </w:rPr>
        <w:t> </w:t>
      </w:r>
      <w:r>
        <w:rPr>
          <w:sz w:val="22"/>
        </w:rPr>
        <w:t>перевозок или увеличение провозных возможностей действующих маршрутов регулярных перевозок,</w:t>
      </w:r>
      <w:r>
        <w:rPr>
          <w:spacing w:val="1"/>
          <w:sz w:val="22"/>
        </w:rPr>
        <w:t> </w:t>
      </w:r>
      <w:r>
        <w:rPr>
          <w:sz w:val="22"/>
        </w:rPr>
        <w:t>организация парковок (парковочных мест), развитие инфраструктуры в целях обеспечения движения</w:t>
      </w:r>
      <w:r>
        <w:rPr>
          <w:spacing w:val="1"/>
          <w:sz w:val="22"/>
        </w:rPr>
        <w:t> </w:t>
      </w:r>
      <w:r>
        <w:rPr>
          <w:sz w:val="22"/>
        </w:rPr>
        <w:t>велосипедистов,</w:t>
      </w:r>
      <w:r>
        <w:rPr>
          <w:spacing w:val="36"/>
          <w:sz w:val="22"/>
        </w:rPr>
        <w:t> </w:t>
      </w:r>
      <w:r>
        <w:rPr>
          <w:sz w:val="22"/>
        </w:rPr>
        <w:t>иные</w:t>
      </w:r>
      <w:r>
        <w:rPr>
          <w:spacing w:val="37"/>
          <w:sz w:val="22"/>
        </w:rPr>
        <w:t> </w:t>
      </w:r>
      <w:r>
        <w:rPr>
          <w:sz w:val="22"/>
        </w:rPr>
        <w:t>подобные</w:t>
      </w:r>
      <w:r>
        <w:rPr>
          <w:spacing w:val="37"/>
          <w:sz w:val="22"/>
        </w:rPr>
        <w:t> </w:t>
      </w:r>
      <w:r>
        <w:rPr>
          <w:sz w:val="22"/>
        </w:rPr>
        <w:t>мероприятия),</w:t>
      </w:r>
      <w:r>
        <w:rPr>
          <w:spacing w:val="37"/>
          <w:sz w:val="22"/>
        </w:rPr>
        <w:t> </w:t>
      </w:r>
      <w:r>
        <w:rPr>
          <w:sz w:val="22"/>
        </w:rPr>
        <w:t>направленные</w:t>
      </w:r>
      <w:r>
        <w:rPr>
          <w:spacing w:val="37"/>
          <w:sz w:val="22"/>
        </w:rPr>
        <w:t> </w:t>
      </w:r>
      <w:r>
        <w:rPr>
          <w:sz w:val="22"/>
        </w:rPr>
        <w:t>на</w:t>
      </w:r>
      <w:r>
        <w:rPr>
          <w:spacing w:val="36"/>
          <w:sz w:val="22"/>
        </w:rPr>
        <w:t> </w:t>
      </w:r>
      <w:r>
        <w:rPr>
          <w:sz w:val="22"/>
        </w:rPr>
        <w:t>повышение</w:t>
      </w:r>
      <w:r>
        <w:rPr>
          <w:spacing w:val="37"/>
          <w:sz w:val="22"/>
        </w:rPr>
        <w:t> </w:t>
      </w:r>
      <w:r>
        <w:rPr>
          <w:sz w:val="22"/>
        </w:rPr>
        <w:t>качества</w:t>
      </w:r>
      <w:r>
        <w:rPr>
          <w:spacing w:val="37"/>
          <w:sz w:val="22"/>
        </w:rPr>
        <w:t> </w:t>
      </w:r>
      <w:r>
        <w:rPr>
          <w:sz w:val="22"/>
        </w:rPr>
        <w:t>транспортного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83"/>
        <w:ind w:firstLine="0"/>
        <w:jc w:val="left"/>
      </w:pPr>
      <w:r>
        <w:rPr/>
        <w:t>обслуживания</w:t>
      </w:r>
      <w:r>
        <w:rPr>
          <w:spacing w:val="-4"/>
        </w:rPr>
        <w:t> </w:t>
      </w:r>
      <w:r>
        <w:rPr/>
        <w:t>населения.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8781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14.03.2024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8776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87712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pt;margin-top:13.447266pt;width:433.6pt;height:13.2pt;mso-position-horizontal-relative:page;mso-position-vertical-relative:page;z-index:-158786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Астраханской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5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июня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2023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302-П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0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365"/>
        <w:jc w:val="left"/>
      </w:pPr>
      <w:rPr>
        <w:rFonts w:hint="default" w:ascii="Microsoft Sans Serif" w:hAnsi="Microsoft Sans Serif" w:eastAsia="Microsoft Sans Serif" w:cs="Microsoft Sans Serif"/>
        <w:color w:val="0F6BBF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-"/>
      <w:lvlJc w:val="left"/>
      <w:pPr>
        <w:ind w:left="100" w:hanging="15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5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0" w:hanging="3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36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100" w:hanging="746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00" w:hanging="74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0" w:hanging="746"/>
        <w:jc w:val="left"/>
      </w:pPr>
      <w:rPr>
        <w:rFonts w:hint="default" w:ascii="Microsoft Sans Serif" w:hAnsi="Microsoft Sans Serif" w:eastAsia="Microsoft Sans Serif" w:cs="Microsoft Sans Serif"/>
        <w:color w:val="0F6BBF"/>
        <w:spacing w:val="-1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-"/>
      <w:lvlJc w:val="left"/>
      <w:pPr>
        <w:ind w:left="100" w:hanging="14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4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20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5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7" w:hanging="220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4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00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20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0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0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0" w:hanging="495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407025226/0" TargetMode="External"/><Relationship Id="rId8" Type="http://schemas.openxmlformats.org/officeDocument/2006/relationships/hyperlink" Target="https://internet.garant.ru/document/redirect/12157004/30" TargetMode="External"/><Relationship Id="rId9" Type="http://schemas.openxmlformats.org/officeDocument/2006/relationships/hyperlink" Target="https://internet.garant.ru/document/redirect/9144940/0" TargetMode="External"/><Relationship Id="rId10" Type="http://schemas.openxmlformats.org/officeDocument/2006/relationships/hyperlink" Target="https://internet.garant.ru/document/redirect/9136758/0" TargetMode="External"/><Relationship Id="rId11" Type="http://schemas.openxmlformats.org/officeDocument/2006/relationships/hyperlink" Target="https://internet.garant.ru/document/redirect/9151686/0" TargetMode="External"/><Relationship Id="rId12" Type="http://schemas.openxmlformats.org/officeDocument/2006/relationships/hyperlink" Target="https://internet.garant.ru/document/redirect/46459464/2" TargetMode="External"/><Relationship Id="rId13" Type="http://schemas.openxmlformats.org/officeDocument/2006/relationships/hyperlink" Target="https://internet.garant.ru/document/redirect/46496168/0" TargetMode="External"/><Relationship Id="rId14" Type="http://schemas.openxmlformats.org/officeDocument/2006/relationships/hyperlink" Target="https://internet.garant.ru/document/redirect/400496179/0" TargetMode="External"/><Relationship Id="rId15" Type="http://schemas.openxmlformats.org/officeDocument/2006/relationships/hyperlink" Target="https://internet.garant.ru/document/redirect/407025227/0" TargetMode="External"/><Relationship Id="rId16" Type="http://schemas.openxmlformats.org/officeDocument/2006/relationships/hyperlink" Target="https://internet.garant.ru/document/redirect/12157004/0" TargetMode="External"/><Relationship Id="rId17" Type="http://schemas.openxmlformats.org/officeDocument/2006/relationships/hyperlink" Target="https://internet.garant.ru/document/redirect/71848756/0" TargetMode="External"/><Relationship Id="rId18" Type="http://schemas.openxmlformats.org/officeDocument/2006/relationships/hyperlink" Target="https://internet.garant.ru/document/redirect/9290072/2399" TargetMode="External"/><Relationship Id="rId19" Type="http://schemas.openxmlformats.org/officeDocument/2006/relationships/hyperlink" Target="https://internet.garant.ru/document/redirect/1305770/300312" TargetMode="External"/><Relationship Id="rId20" Type="http://schemas.openxmlformats.org/officeDocument/2006/relationships/hyperlink" Target="https://internet.garant.ru/document/redirect/1305770/98201" TargetMode="External"/><Relationship Id="rId21" Type="http://schemas.openxmlformats.org/officeDocument/2006/relationships/hyperlink" Target="https://internet.garant.ru/document/redirect/1305770/1000" TargetMode="External"/><Relationship Id="rId22" Type="http://schemas.openxmlformats.org/officeDocument/2006/relationships/hyperlink" Target="https://internet.garant.ru/document/redirect/1305770/0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2024-03-14T05:17:20Z</dcterms:created>
  <dcterms:modified xsi:type="dcterms:W3CDTF">2024-03-14T05:17:20Z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2024-03-14T00:00:00Z</vt:filetime>
  </property>
</Properties>
</file>