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93"/>
        <w:ind w:left="536" w:right="755" w:hanging="3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 Правительства Ивановской области от 15 мая 2012 г. N 129-п "Об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b/>
          <w:color w:val="0F6BBF"/>
          <w:spacing w:val="-59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</w:t>
        </w:r>
        <w:r>
          <w:rPr>
            <w:rFonts w:ascii="Arial" w:hAnsi="Arial"/>
            <w:b/>
            <w:color w:val="0F6BBF"/>
            <w:spacing w:val="-9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транспортных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средств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регионального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или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межмуниципального, местного значения Ивановской области" (с изменениями 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6899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4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08.11.2007 N 257-ФЗ 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Ивановской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постановляет:</w:t>
      </w:r>
    </w:p>
    <w:p>
      <w:pPr>
        <w:pStyle w:val="BodyText"/>
        <w:spacing w:line="237" w:lineRule="auto"/>
        <w:ind w:right="315"/>
      </w:pPr>
      <w:r>
        <w:rPr/>
        <w:t>Утвердить</w:t>
      </w:r>
      <w:r>
        <w:rPr>
          <w:spacing w:val="1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 средств по автомобильным дорогам регионального или межмуниципального, 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Ивановской</w:t>
      </w:r>
      <w:r>
        <w:rPr>
          <w:spacing w:val="-1"/>
        </w:rPr>
        <w:t> </w:t>
      </w:r>
      <w:r>
        <w:rPr/>
        <w:t>области (прилагается).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tabs>
          <w:tab w:pos="9188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6"/>
        </w:rPr>
        <w:t> </w:t>
      </w:r>
      <w:r>
        <w:rPr/>
        <w:t>Ивановской</w:t>
      </w:r>
      <w:r>
        <w:rPr>
          <w:spacing w:val="-5"/>
        </w:rPr>
        <w:t> </w:t>
      </w:r>
      <w:r>
        <w:rPr/>
        <w:t>области</w:t>
        <w:tab/>
        <w:t>М.А.</w:t>
      </w:r>
      <w:r>
        <w:rPr>
          <w:spacing w:val="-2"/>
        </w:rPr>
        <w:t> </w:t>
      </w:r>
      <w:r>
        <w:rPr/>
        <w:t>Мень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spacing w:line="237" w:lineRule="auto" w:before="0"/>
        <w:ind w:left="8233" w:right="318" w:firstLine="396"/>
        <w:jc w:val="right"/>
        <w:rPr>
          <w:rFonts w:ascii="Microsoft Sans Serif" w:hAnsi="Microsoft Sans Serif"/>
          <w:sz w:val="22"/>
        </w:rPr>
      </w:pPr>
      <w:bookmarkStart w:name="_bookmark0" w:id="1"/>
      <w:bookmarkEnd w:id="1"/>
      <w:r>
        <w:rPr/>
      </w:r>
      <w:r>
        <w:rPr>
          <w:rFonts w:ascii="Arial" w:hAnsi="Arial"/>
          <w:b/>
          <w:color w:val="26282D"/>
          <w:spacing w:val="-1"/>
          <w:sz w:val="22"/>
        </w:rPr>
        <w:t>Приложение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постановлению</w:t>
      </w:r>
    </w:p>
    <w:p>
      <w:pPr>
        <w:spacing w:line="249" w:lineRule="exact" w:before="0"/>
        <w:ind w:left="0" w:right="31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-1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Ивановской</w:t>
      </w:r>
      <w:r>
        <w:rPr>
          <w:rFonts w:ascii="Arial" w:hAnsi="Arial"/>
          <w:b/>
          <w:color w:val="26282D"/>
          <w:spacing w:val="-1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области</w:t>
      </w:r>
    </w:p>
    <w:p>
      <w:pPr>
        <w:spacing w:line="251" w:lineRule="exact" w:before="0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15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мая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2012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129-п</w:t>
      </w:r>
    </w:p>
    <w:p>
      <w:pPr>
        <w:pStyle w:val="BodyText"/>
        <w:ind w:left="0" w:firstLine="0"/>
        <w:jc w:val="left"/>
        <w:rPr>
          <w:rFonts w:ascii="Arial"/>
          <w:b/>
          <w:sz w:val="31"/>
        </w:rPr>
      </w:pPr>
    </w:p>
    <w:p>
      <w:pPr>
        <w:spacing w:line="251" w:lineRule="exact" w:before="0"/>
        <w:ind w:left="4595" w:right="4813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spacing w:line="237" w:lineRule="auto" w:before="0"/>
        <w:ind w:left="114" w:right="334" w:firstLine="2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ограничения или прекращения движения транспортных средств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Ивановской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37896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 Ивановской области (далее - Порядок) разработан в соответствии с </w:t>
      </w:r>
      <w:hyperlink r:id="rId8">
        <w:r>
          <w:rPr>
            <w:rFonts w:ascii="Microsoft Sans Serif" w:hAnsi="Microsoft Sans Serif"/>
            <w:color w:val="0F6BBF"/>
            <w:sz w:val="22"/>
          </w:rPr>
          <w:t>частью 2.1 статьи 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Федерального закона от 08.11.2007</w:t>
      </w:r>
      <w:r>
        <w:rPr>
          <w:spacing w:val="1"/>
          <w:sz w:val="22"/>
        </w:rPr>
        <w:t> </w:t>
      </w:r>
      <w:r>
        <w:rPr>
          <w:sz w:val="22"/>
        </w:rPr>
        <w:t>N 257-ФЗ "Об автомобильных дорогах и о дорожной деятельности в</w:t>
      </w:r>
      <w:r>
        <w:rPr>
          <w:spacing w:val="-5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16828pt;width:495pt;height:42.25pt;mso-position-horizontal-relative:page;mso-position-vertical-relative:paragraph;z-index:-1572761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7767,1653,7767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76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295-п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5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Ивановской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Ивановской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движения, автомобильные</w:t>
      </w:r>
      <w:r>
        <w:rPr>
          <w:spacing w:val="-2"/>
          <w:sz w:val="22"/>
        </w:rPr>
        <w:t> </w:t>
      </w:r>
      <w:r>
        <w:rPr>
          <w:sz w:val="22"/>
        </w:rPr>
        <w:t>дороги).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5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86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37" w:lineRule="auto" w:before="0" w:after="0"/>
        <w:ind w:left="100" w:right="321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физкультурных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-2"/>
          <w:sz w:val="22"/>
        </w:rPr>
        <w:t> </w:t>
      </w:r>
      <w:r>
        <w:rPr>
          <w:sz w:val="22"/>
        </w:rPr>
        <w:t>пунктов.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710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7767,1653,7767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76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403-п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Ивановской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ограничение или прекращение движения вводятся на основании нормативного</w:t>
      </w:r>
      <w:r>
        <w:rPr>
          <w:spacing w:val="1"/>
          <w:sz w:val="22"/>
        </w:rPr>
        <w:t> </w:t>
      </w:r>
      <w:r>
        <w:rPr>
          <w:sz w:val="22"/>
        </w:rPr>
        <w:t>правового акта о введении ограничения или прекращения движения (далее - акт о введении ограничения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24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5" w:after="0"/>
        <w:ind w:left="1040" w:right="0" w:hanging="2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37" w:lineRule="auto" w:before="1" w:after="0"/>
        <w:ind w:left="100" w:right="320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41"/>
          <w:sz w:val="22"/>
        </w:rPr>
        <w:t> </w:t>
      </w:r>
      <w:r>
        <w:rPr>
          <w:sz w:val="22"/>
        </w:rPr>
        <w:t>автомобильных</w:t>
      </w:r>
      <w:r>
        <w:rPr>
          <w:spacing w:val="42"/>
          <w:sz w:val="22"/>
        </w:rPr>
        <w:t> </w:t>
      </w:r>
      <w:r>
        <w:rPr>
          <w:sz w:val="22"/>
        </w:rPr>
        <w:t>дорог</w:t>
      </w:r>
      <w:r>
        <w:rPr>
          <w:spacing w:val="42"/>
          <w:sz w:val="22"/>
        </w:rPr>
        <w:t> </w:t>
      </w:r>
      <w:r>
        <w:rPr>
          <w:sz w:val="22"/>
        </w:rPr>
        <w:t>регионального</w:t>
      </w:r>
      <w:r>
        <w:rPr>
          <w:spacing w:val="42"/>
          <w:sz w:val="22"/>
        </w:rPr>
        <w:t> </w:t>
      </w:r>
      <w:r>
        <w:rPr>
          <w:sz w:val="22"/>
        </w:rPr>
        <w:t>или</w:t>
      </w:r>
      <w:r>
        <w:rPr>
          <w:spacing w:val="42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42"/>
          <w:sz w:val="22"/>
        </w:rPr>
        <w:t> </w:t>
      </w:r>
      <w:r>
        <w:rPr>
          <w:sz w:val="22"/>
        </w:rPr>
        <w:t>значения</w:t>
      </w:r>
      <w:r>
        <w:rPr>
          <w:spacing w:val="41"/>
          <w:sz w:val="22"/>
        </w:rPr>
        <w:t> </w:t>
      </w:r>
      <w:r>
        <w:rPr>
          <w:sz w:val="22"/>
        </w:rPr>
        <w:t>Ивановской</w:t>
      </w:r>
      <w:r>
        <w:rPr>
          <w:spacing w:val="-52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Департаментом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хозяйства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транспорта</w:t>
      </w:r>
      <w:r>
        <w:rPr>
          <w:spacing w:val="-1"/>
          <w:sz w:val="22"/>
        </w:rPr>
        <w:t> </w:t>
      </w:r>
      <w:r>
        <w:rPr>
          <w:sz w:val="22"/>
        </w:rPr>
        <w:t>Ивановской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2"/>
        </w:numPr>
        <w:tabs>
          <w:tab w:pos="1299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34"/>
          <w:sz w:val="22"/>
        </w:rPr>
        <w:t> </w:t>
      </w:r>
      <w:r>
        <w:rPr>
          <w:sz w:val="22"/>
        </w:rPr>
        <w:t>автомобильных</w:t>
      </w:r>
      <w:r>
        <w:rPr>
          <w:spacing w:val="34"/>
          <w:sz w:val="22"/>
        </w:rPr>
        <w:t> </w:t>
      </w:r>
      <w:r>
        <w:rPr>
          <w:sz w:val="22"/>
        </w:rPr>
        <w:t>дорог</w:t>
      </w:r>
      <w:r>
        <w:rPr>
          <w:spacing w:val="34"/>
          <w:sz w:val="22"/>
        </w:rPr>
        <w:t> </w:t>
      </w:r>
      <w:r>
        <w:rPr>
          <w:sz w:val="22"/>
        </w:rPr>
        <w:t>местного</w:t>
      </w:r>
      <w:r>
        <w:rPr>
          <w:spacing w:val="34"/>
          <w:sz w:val="22"/>
        </w:rPr>
        <w:t> </w:t>
      </w:r>
      <w:r>
        <w:rPr>
          <w:sz w:val="22"/>
        </w:rPr>
        <w:t>значения</w:t>
      </w:r>
      <w:r>
        <w:rPr>
          <w:spacing w:val="34"/>
          <w:sz w:val="22"/>
        </w:rPr>
        <w:t> </w:t>
      </w:r>
      <w:r>
        <w:rPr>
          <w:sz w:val="22"/>
        </w:rPr>
        <w:t>Ивановской</w:t>
      </w:r>
      <w:r>
        <w:rPr>
          <w:spacing w:val="34"/>
          <w:sz w:val="22"/>
        </w:rPr>
        <w:t> </w:t>
      </w:r>
      <w:r>
        <w:rPr>
          <w:sz w:val="22"/>
        </w:rPr>
        <w:t>области</w:t>
      </w:r>
      <w:r>
        <w:rPr>
          <w:spacing w:val="34"/>
          <w:sz w:val="22"/>
        </w:rPr>
        <w:t> </w:t>
      </w:r>
      <w:r>
        <w:rPr>
          <w:sz w:val="22"/>
        </w:rPr>
        <w:t>-уполномоченным</w:t>
      </w:r>
      <w:r>
        <w:rPr>
          <w:spacing w:val="-52"/>
          <w:sz w:val="22"/>
        </w:rPr>
        <w:t> </w:t>
      </w:r>
      <w:r>
        <w:rPr>
          <w:sz w:val="22"/>
        </w:rPr>
        <w:t>органом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</w:t>
      </w:r>
      <w:r>
        <w:rPr>
          <w:spacing w:val="-2"/>
          <w:sz w:val="22"/>
        </w:rPr>
        <w:t> </w:t>
      </w:r>
      <w:r>
        <w:rPr>
          <w:sz w:val="22"/>
        </w:rPr>
        <w:t>муниципального</w:t>
      </w:r>
      <w:r>
        <w:rPr>
          <w:spacing w:val="-2"/>
          <w:sz w:val="22"/>
        </w:rPr>
        <w:t> </w:t>
      </w:r>
      <w:r>
        <w:rPr>
          <w:sz w:val="22"/>
        </w:rPr>
        <w:t>образования</w:t>
      </w:r>
      <w:r>
        <w:rPr>
          <w:spacing w:val="-1"/>
          <w:sz w:val="22"/>
        </w:rPr>
        <w:t> </w:t>
      </w:r>
      <w:r>
        <w:rPr>
          <w:sz w:val="22"/>
        </w:rPr>
        <w:t>Ивановской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временного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125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4"/>
          <w:sz w:val="22"/>
        </w:rPr>
        <w:t> </w:t>
      </w:r>
      <w:r>
        <w:rPr>
          <w:sz w:val="22"/>
        </w:rPr>
        <w:t>дороги</w:t>
      </w:r>
      <w:r>
        <w:rPr>
          <w:spacing w:val="4"/>
          <w:sz w:val="22"/>
        </w:rPr>
        <w:t> </w:t>
      </w:r>
      <w:r>
        <w:rPr>
          <w:sz w:val="22"/>
        </w:rPr>
        <w:t>(участки</w:t>
      </w:r>
      <w:r>
        <w:rPr>
          <w:spacing w:val="5"/>
          <w:sz w:val="22"/>
        </w:rPr>
        <w:t> </w:t>
      </w:r>
      <w:r>
        <w:rPr>
          <w:sz w:val="22"/>
        </w:rPr>
        <w:t>автомобильных</w:t>
      </w:r>
      <w:r>
        <w:rPr>
          <w:spacing w:val="4"/>
          <w:sz w:val="22"/>
        </w:rPr>
        <w:t> </w:t>
      </w:r>
      <w:r>
        <w:rPr>
          <w:sz w:val="22"/>
        </w:rPr>
        <w:t>дорог),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которых</w:t>
      </w:r>
      <w:r>
        <w:rPr>
          <w:spacing w:val="4"/>
          <w:sz w:val="22"/>
        </w:rPr>
        <w:t> </w:t>
      </w:r>
      <w:r>
        <w:rPr>
          <w:sz w:val="22"/>
        </w:rPr>
        <w:t>вводятся</w:t>
      </w:r>
      <w:r>
        <w:rPr>
          <w:spacing w:val="4"/>
          <w:sz w:val="22"/>
        </w:rPr>
        <w:t> </w:t>
      </w:r>
      <w:r>
        <w:rPr>
          <w:sz w:val="22"/>
        </w:rPr>
        <w:t>временные</w:t>
      </w:r>
      <w:r>
        <w:rPr>
          <w:spacing w:val="-52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125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6"/>
          <w:sz w:val="22"/>
        </w:rPr>
        <w:t> </w:t>
      </w:r>
      <w:r>
        <w:rPr>
          <w:sz w:val="22"/>
        </w:rPr>
        <w:t>выполняющие</w:t>
      </w:r>
      <w:r>
        <w:rPr>
          <w:spacing w:val="6"/>
          <w:sz w:val="22"/>
        </w:rPr>
        <w:t> </w:t>
      </w:r>
      <w:r>
        <w:rPr>
          <w:sz w:val="22"/>
        </w:rPr>
        <w:t>мероприятия,</w:t>
      </w:r>
      <w:r>
        <w:rPr>
          <w:spacing w:val="6"/>
          <w:sz w:val="22"/>
        </w:rPr>
        <w:t> </w:t>
      </w:r>
      <w:r>
        <w:rPr>
          <w:sz w:val="22"/>
        </w:rPr>
        <w:t>направленные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реализацию</w:t>
      </w:r>
      <w:r>
        <w:rPr>
          <w:spacing w:val="6"/>
          <w:sz w:val="22"/>
        </w:rPr>
        <w:t> </w:t>
      </w:r>
      <w:r>
        <w:rPr>
          <w:sz w:val="22"/>
        </w:rPr>
        <w:t>акта</w:t>
      </w:r>
      <w:r>
        <w:rPr>
          <w:spacing w:val="6"/>
          <w:sz w:val="22"/>
        </w:rPr>
        <w:t> </w:t>
      </w:r>
      <w:r>
        <w:rPr>
          <w:sz w:val="22"/>
        </w:rPr>
        <w:t>о</w:t>
      </w:r>
      <w:r>
        <w:rPr>
          <w:spacing w:val="6"/>
          <w:sz w:val="22"/>
        </w:rPr>
        <w:t> </w:t>
      </w:r>
      <w:r>
        <w:rPr>
          <w:sz w:val="22"/>
        </w:rPr>
        <w:t>введении</w:t>
      </w:r>
      <w:r>
        <w:rPr>
          <w:spacing w:val="-5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</w:tabs>
        <w:spacing w:line="249" w:lineRule="exact" w:before="0" w:after="0"/>
        <w:ind w:left="1062" w:right="0" w:hanging="243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периоды</w:t>
      </w:r>
      <w:r>
        <w:rPr>
          <w:spacing w:val="-4"/>
          <w:sz w:val="22"/>
        </w:rPr>
        <w:t> </w:t>
      </w:r>
      <w:r>
        <w:rPr>
          <w:sz w:val="22"/>
        </w:rPr>
        <w:t>времени,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4"/>
          <w:sz w:val="22"/>
        </w:rPr>
        <w:t> </w:t>
      </w:r>
      <w:r>
        <w:rPr>
          <w:sz w:val="22"/>
        </w:rPr>
        <w:t>прекращается</w:t>
      </w:r>
      <w:r>
        <w:rPr>
          <w:spacing w:val="-4"/>
          <w:sz w:val="22"/>
        </w:rPr>
        <w:t> </w:t>
      </w:r>
      <w:r>
        <w:rPr>
          <w:sz w:val="22"/>
        </w:rPr>
        <w:t>движение</w:t>
      </w:r>
      <w:r>
        <w:rPr>
          <w:spacing w:val="-3"/>
          <w:sz w:val="22"/>
        </w:rPr>
        <w:t> </w:t>
      </w:r>
      <w:r>
        <w:rPr>
          <w:sz w:val="22"/>
        </w:rPr>
        <w:t>(в</w:t>
      </w:r>
      <w:r>
        <w:rPr>
          <w:spacing w:val="-4"/>
          <w:sz w:val="22"/>
        </w:rPr>
        <w:t> </w:t>
      </w:r>
      <w:r>
        <w:rPr>
          <w:sz w:val="22"/>
        </w:rPr>
        <w:t>случаях,</w:t>
      </w:r>
      <w:r>
        <w:rPr>
          <w:spacing w:val="-3"/>
          <w:sz w:val="22"/>
        </w:rPr>
        <w:t> </w:t>
      </w:r>
      <w:r>
        <w:rPr>
          <w:sz w:val="22"/>
        </w:rPr>
        <w:t>предусмотренных</w:t>
      </w:r>
      <w:r>
        <w:rPr>
          <w:spacing w:val="-4"/>
          <w:sz w:val="2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разделом</w:t>
        </w:r>
      </w:hyperlink>
    </w:p>
    <w:p>
      <w:pPr>
        <w:pStyle w:val="BodyText"/>
        <w:spacing w:line="250" w:lineRule="exact"/>
        <w:ind w:firstLine="0"/>
        <w:jc w:val="left"/>
      </w:pPr>
      <w:hyperlink w:history="true" w:anchor="_bookmark10">
        <w:r>
          <w:rPr>
            <w:rFonts w:ascii="Microsoft Sans Serif" w:hAnsi="Microsoft Sans Serif"/>
            <w:color w:val="0F6BBF"/>
          </w:rPr>
          <w:t>VI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настоящего</w:t>
      </w:r>
      <w:r>
        <w:rPr>
          <w:spacing w:val="-6"/>
        </w:rPr>
        <w:t> </w:t>
      </w:r>
      <w:r>
        <w:rPr/>
        <w:t>Порядка);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предельно допустимые для проезда по автомобильным дорогам общая масса 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 и (или) масса нагрузки в расчете на одну ось, а также габаритные параметры 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37" w:lineRule="auto" w:before="0" w:after="0"/>
        <w:ind w:left="2503" w:right="966" w:hanging="1756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автомобильным дорогам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82515pt;width:495pt;height:42.25pt;mso-position-horizontal-relative:page;mso-position-vertical-relative:paragraph;z-index:-15726592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781,7767,781,7767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76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403-п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Ивановской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Департамент дорожного хозяйства и транспорта Ивановской области, органы местного 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 - уполномоченный орган) в пределах компетенции обязаны принимать меры по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 в</w:t>
      </w:r>
      <w:r>
        <w:rPr>
          <w:spacing w:val="-2"/>
          <w:sz w:val="22"/>
        </w:rPr>
        <w:t> </w:t>
      </w:r>
      <w:r>
        <w:rPr>
          <w:sz w:val="22"/>
        </w:rPr>
        <w:t>том числе</w:t>
      </w:r>
      <w:r>
        <w:rPr>
          <w:spacing w:val="-2"/>
          <w:sz w:val="22"/>
        </w:rPr>
        <w:t> </w:t>
      </w:r>
      <w:r>
        <w:rPr>
          <w:sz w:val="22"/>
        </w:rPr>
        <w:t>посредством</w:t>
      </w:r>
      <w:r>
        <w:rPr>
          <w:spacing w:val="-1"/>
          <w:sz w:val="22"/>
        </w:rPr>
        <w:t> </w:t>
      </w:r>
      <w:r>
        <w:rPr>
          <w:sz w:val="22"/>
        </w:rPr>
        <w:t>устройства объездов.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102.916847pt;width:495pt;height:42.25pt;mso-position-horizontal-relative:page;mso-position-vertical-relative:paragraph;z-index:-15726080;mso-wrap-distance-left:0;mso-wrap-distance-right:0" coordorigin="1000,2058" coordsize="9900,845">
            <v:shape style="position:absolute;left:1000;top:2058;width:9900;height:845" coordorigin="1000,2058" coordsize="9900,845" path="m10900,2058l1000,2058,1000,2308,1000,2403,1000,2558,1000,2653,1000,2903,5700,2903,5700,2653,7767,2653,7767,2403,10900,2403,10900,2058xe" filled="true" fillcolor="#efefef" stroked="false">
              <v:path arrowok="t"/>
              <v:fill type="solid"/>
            </v:shape>
            <v:shape style="position:absolute;left:1000;top:2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676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403-п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Ивановской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 принятии акта о введении ограничения или прекращения движения 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обязан за 30 дней (за исключением случаев, предусмотренных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пунктом 25 </w:t>
        </w:r>
      </w:hyperlink>
      <w:r>
        <w:rPr>
          <w:sz w:val="22"/>
        </w:rPr>
        <w:t>настоящего Порядка,</w:t>
      </w:r>
      <w:r>
        <w:rPr>
          <w:spacing w:val="1"/>
          <w:sz w:val="22"/>
        </w:rPr>
        <w:t> </w:t>
      </w:r>
      <w:r>
        <w:rPr>
          <w:sz w:val="22"/>
        </w:rPr>
        <w:t>когда о временных ограничении или прекращении движения пользователи автомобильными 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 незамедлительно) до дня введения временных ограничения или прекращения движения</w:t>
      </w:r>
      <w:r>
        <w:rPr>
          <w:spacing w:val="-52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информации, размещения на сайтах уполномоченного органа в сети Интернет, а также через 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 информации о причинах и сроках таких ограничения или прекращения движения, а также 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-2"/>
          <w:sz w:val="22"/>
        </w:rPr>
        <w:t> </w:t>
      </w:r>
      <w:r>
        <w:rPr>
          <w:sz w:val="22"/>
        </w:rPr>
        <w:t>маршрутах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разделом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за 30 дней до дня введения временных ограничения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органа.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информирует</w:t>
      </w:r>
      <w:r>
        <w:rPr>
          <w:spacing w:val="5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введении</w:t>
      </w:r>
      <w:r>
        <w:rPr>
          <w:spacing w:val="5"/>
          <w:sz w:val="22"/>
        </w:rPr>
        <w:t> </w:t>
      </w:r>
      <w:r>
        <w:rPr>
          <w:sz w:val="22"/>
        </w:rPr>
        <w:t>временных</w:t>
      </w:r>
      <w:r>
        <w:rPr>
          <w:spacing w:val="4"/>
          <w:sz w:val="22"/>
        </w:rPr>
        <w:t> </w:t>
      </w:r>
      <w:r>
        <w:rPr>
          <w:sz w:val="22"/>
        </w:rPr>
        <w:t>ограничения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прекращения</w:t>
      </w:r>
      <w:r>
        <w:rPr>
          <w:spacing w:val="5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2" w:firstLine="0"/>
      </w:pP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Ивановской</w:t>
      </w:r>
      <w:r>
        <w:rPr>
          <w:spacing w:val="1"/>
        </w:rPr>
        <w:t> </w:t>
      </w:r>
      <w:r>
        <w:rPr/>
        <w:t>области, прокуратуру Ивановской области, управление Государственного автодорожного надзора по</w:t>
      </w:r>
      <w:r>
        <w:rPr>
          <w:spacing w:val="1"/>
        </w:rPr>
        <w:t> </w:t>
      </w:r>
      <w:r>
        <w:rPr/>
        <w:t>Ивановской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управления Министерства внутренних дел России по Ивановской области (далее - УГИБДД УМВД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Ивановской</w:t>
      </w:r>
      <w:r>
        <w:rPr>
          <w:spacing w:val="-1"/>
        </w:rPr>
        <w:t> </w:t>
      </w:r>
      <w:r>
        <w:rPr/>
        <w:t>области).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37" w:lineRule="auto" w:before="0" w:after="0"/>
        <w:ind w:left="2992" w:right="693" w:hanging="2519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 о введении ограничения или прекращения движения при реконструкции, 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 принимается при наличии утвержденной 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 проектной документации, в которой обосновывается необходимость введения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разработанной</w:t>
      </w:r>
      <w:r>
        <w:rPr>
          <w:spacing w:val="-3"/>
          <w:sz w:val="22"/>
        </w:rPr>
        <w:t> </w:t>
      </w:r>
      <w:r>
        <w:rPr>
          <w:sz w:val="22"/>
        </w:rPr>
        <w:t>проектной</w:t>
      </w:r>
      <w:r>
        <w:rPr>
          <w:spacing w:val="-3"/>
          <w:sz w:val="22"/>
        </w:rPr>
        <w:t> </w:t>
      </w:r>
      <w:r>
        <w:rPr>
          <w:sz w:val="22"/>
        </w:rPr>
        <w:t>организацией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проектная</w:t>
      </w:r>
      <w:r>
        <w:rPr>
          <w:spacing w:val="-4"/>
          <w:sz w:val="22"/>
        </w:rPr>
        <w:t> </w:t>
      </w:r>
      <w:r>
        <w:rPr>
          <w:sz w:val="22"/>
        </w:rPr>
        <w:t>документация).</w:t>
      </w:r>
    </w:p>
    <w:p>
      <w:pPr>
        <w:pStyle w:val="BodyText"/>
        <w:spacing w:line="237" w:lineRule="auto"/>
        <w:ind w:right="315"/>
      </w:pPr>
      <w:r>
        <w:rPr/>
        <w:t>Не позднее 2 дней после принятия акта о введении ограничения или прекращения движения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ограждения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входящей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УМВД России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Ивановской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дорог, вводимые на основании акта о введении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движения, осуществляются посредством: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владельцами;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99" w:val="left" w:leader="none"/>
        </w:tabs>
        <w:spacing w:line="251" w:lineRule="exact" w:before="0" w:after="0"/>
        <w:ind w:left="1098" w:right="0" w:hanging="279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течение</w:t>
      </w:r>
      <w:r>
        <w:rPr>
          <w:spacing w:val="36"/>
          <w:sz w:val="22"/>
        </w:rPr>
        <w:t> </w:t>
      </w:r>
      <w:r>
        <w:rPr>
          <w:sz w:val="22"/>
        </w:rPr>
        <w:t>определенных</w:t>
      </w:r>
      <w:r>
        <w:rPr>
          <w:spacing w:val="35"/>
          <w:sz w:val="22"/>
        </w:rPr>
        <w:t> </w:t>
      </w:r>
      <w:r>
        <w:rPr>
          <w:sz w:val="22"/>
        </w:rPr>
        <w:t>периодов</w:t>
      </w:r>
      <w:r>
        <w:rPr>
          <w:spacing w:val="36"/>
          <w:sz w:val="22"/>
        </w:rPr>
        <w:t> </w:t>
      </w:r>
      <w:r>
        <w:rPr>
          <w:sz w:val="22"/>
        </w:rPr>
        <w:t>времени,</w:t>
      </w:r>
      <w:r>
        <w:rPr>
          <w:spacing w:val="36"/>
          <w:sz w:val="22"/>
        </w:rPr>
        <w:t> </w:t>
      </w:r>
      <w:r>
        <w:rPr>
          <w:sz w:val="22"/>
        </w:rPr>
        <w:t>но</w:t>
      </w:r>
      <w:r>
        <w:rPr>
          <w:spacing w:val="36"/>
          <w:sz w:val="22"/>
        </w:rPr>
        <w:t> </w:t>
      </w:r>
      <w:r>
        <w:rPr>
          <w:sz w:val="22"/>
        </w:rPr>
        <w:t>не</w:t>
      </w:r>
      <w:r>
        <w:rPr>
          <w:spacing w:val="36"/>
          <w:sz w:val="22"/>
        </w:rPr>
        <w:t> </w:t>
      </w:r>
      <w:r>
        <w:rPr>
          <w:sz w:val="22"/>
        </w:rPr>
        <w:t>более</w:t>
      </w:r>
      <w:r>
        <w:rPr>
          <w:spacing w:val="35"/>
          <w:sz w:val="22"/>
        </w:rPr>
        <w:t> </w:t>
      </w:r>
      <w:r>
        <w:rPr>
          <w:sz w:val="22"/>
        </w:rPr>
        <w:t>8</w:t>
      </w:r>
      <w:r>
        <w:rPr>
          <w:spacing w:val="36"/>
          <w:sz w:val="22"/>
        </w:rPr>
        <w:t> </w:t>
      </w:r>
      <w:r>
        <w:rPr>
          <w:sz w:val="22"/>
        </w:rPr>
        <w:t>часов</w:t>
      </w:r>
      <w:r>
        <w:rPr>
          <w:spacing w:val="36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44" w:lineRule="exact"/>
        <w:ind w:firstLine="0"/>
        <w:jc w:val="left"/>
      </w:pPr>
      <w:r>
        <w:rPr/>
        <w:t>сутки;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51" w:lineRule="exact" w:before="0" w:after="0"/>
        <w:ind w:left="1096" w:right="0" w:hanging="277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4"/>
          <w:sz w:val="22"/>
        </w:rPr>
        <w:t> </w:t>
      </w:r>
      <w:r>
        <w:rPr>
          <w:sz w:val="22"/>
        </w:rPr>
        <w:t>для</w:t>
      </w:r>
      <w:r>
        <w:rPr>
          <w:spacing w:val="35"/>
          <w:sz w:val="22"/>
        </w:rPr>
        <w:t> </w:t>
      </w:r>
      <w:r>
        <w:rPr>
          <w:sz w:val="22"/>
        </w:rPr>
        <w:t>транспортных</w:t>
      </w:r>
      <w:r>
        <w:rPr>
          <w:spacing w:val="35"/>
          <w:sz w:val="22"/>
        </w:rPr>
        <w:t> </w:t>
      </w:r>
      <w:r>
        <w:rPr>
          <w:sz w:val="22"/>
        </w:rPr>
        <w:t>средств</w:t>
      </w:r>
      <w:r>
        <w:rPr>
          <w:spacing w:val="35"/>
          <w:sz w:val="22"/>
        </w:rPr>
        <w:t> </w:t>
      </w:r>
      <w:r>
        <w:rPr>
          <w:sz w:val="22"/>
        </w:rPr>
        <w:t>(с</w:t>
      </w:r>
      <w:r>
        <w:rPr>
          <w:spacing w:val="34"/>
          <w:sz w:val="22"/>
        </w:rPr>
        <w:t> </w:t>
      </w:r>
      <w:r>
        <w:rPr>
          <w:sz w:val="22"/>
        </w:rPr>
        <w:t>грузом</w:t>
      </w:r>
      <w:r>
        <w:rPr>
          <w:spacing w:val="34"/>
          <w:sz w:val="22"/>
        </w:rPr>
        <w:t> </w:t>
      </w:r>
      <w:r>
        <w:rPr>
          <w:sz w:val="22"/>
        </w:rPr>
        <w:t>или</w:t>
      </w:r>
      <w:r>
        <w:rPr>
          <w:spacing w:val="35"/>
          <w:sz w:val="22"/>
        </w:rPr>
        <w:t> </w:t>
      </w:r>
      <w:r>
        <w:rPr>
          <w:sz w:val="22"/>
        </w:rPr>
        <w:t>без</w:t>
      </w:r>
      <w:r>
        <w:rPr>
          <w:spacing w:val="34"/>
          <w:sz w:val="22"/>
        </w:rPr>
        <w:t> </w:t>
      </w:r>
      <w:r>
        <w:rPr>
          <w:sz w:val="22"/>
        </w:rPr>
        <w:t>груза),</w:t>
      </w:r>
      <w:r>
        <w:rPr>
          <w:spacing w:val="36"/>
          <w:sz w:val="22"/>
        </w:rPr>
        <w:t> </w:t>
      </w:r>
      <w:r>
        <w:rPr>
          <w:sz w:val="22"/>
        </w:rPr>
        <w:t>общая</w:t>
      </w:r>
      <w:r>
        <w:rPr>
          <w:spacing w:val="35"/>
          <w:sz w:val="22"/>
        </w:rPr>
        <w:t> </w:t>
      </w:r>
      <w:r>
        <w:rPr>
          <w:sz w:val="22"/>
        </w:rPr>
        <w:t>масса</w:t>
      </w:r>
      <w:r>
        <w:rPr>
          <w:spacing w:val="35"/>
          <w:sz w:val="22"/>
        </w:rPr>
        <w:t> </w:t>
      </w:r>
      <w:r>
        <w:rPr>
          <w:sz w:val="22"/>
        </w:rPr>
        <w:t>и</w:t>
      </w:r>
    </w:p>
    <w:p>
      <w:pPr>
        <w:pStyle w:val="BodyText"/>
        <w:spacing w:line="237" w:lineRule="auto"/>
        <w:ind w:right="313" w:firstLine="0"/>
      </w:pPr>
      <w:r>
        <w:rPr/>
        <w:t>(или)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ось,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допускается в случаях неблагоприятных природно-климатических условий, чрезвычайных и</w:t>
      </w:r>
      <w:r>
        <w:rPr>
          <w:spacing w:val="1"/>
          <w:sz w:val="22"/>
        </w:rPr>
        <w:t> </w:t>
      </w:r>
      <w:r>
        <w:rPr>
          <w:sz w:val="22"/>
        </w:rPr>
        <w:t>аварийных ситуаций, обстоятельств непреодолимой силы, о чем вносятся изменения в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52"/>
          <w:sz w:val="22"/>
        </w:rPr>
        <w:t> </w:t>
      </w:r>
      <w:r>
        <w:rPr>
          <w:sz w:val="22"/>
        </w:rPr>
        <w:t>незамедлительно</w:t>
      </w:r>
      <w:r>
        <w:rPr>
          <w:spacing w:val="-2"/>
          <w:sz w:val="22"/>
        </w:rPr>
        <w:t> </w:t>
      </w:r>
      <w:r>
        <w:rPr>
          <w:sz w:val="22"/>
        </w:rPr>
        <w:t>о данных</w:t>
      </w:r>
      <w:r>
        <w:rPr>
          <w:spacing w:val="-1"/>
          <w:sz w:val="22"/>
        </w:rPr>
        <w:t> </w:t>
      </w:r>
      <w:r>
        <w:rPr>
          <w:sz w:val="22"/>
        </w:rPr>
        <w:t>изменениях.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выполняющими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направленные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52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работ по реконструкции, капитальному ремонту и ремонту автомобильных дорог на участке</w:t>
      </w:r>
      <w:r>
        <w:rPr>
          <w:spacing w:val="-5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</w:tabs>
        <w:spacing w:line="237" w:lineRule="auto" w:before="0" w:after="0"/>
        <w:ind w:left="375" w:right="596" w:firstLine="606"/>
        <w:jc w:val="left"/>
        <w:rPr>
          <w:b/>
          <w:sz w:val="22"/>
        </w:rPr>
      </w:pPr>
      <w:bookmarkStart w:name="_bookmark5" w:id="6"/>
      <w:bookmarkEnd w:id="6"/>
      <w:r>
        <w:rPr/>
      </w:r>
      <w:bookmarkStart w:name="_bookmark5" w:id="7"/>
      <w:bookmarkEnd w:id="7"/>
      <w:r>
        <w:rPr>
          <w:b/>
          <w:color w:val="26282D"/>
          <w:sz w:val="22"/>
        </w:rPr>
        <w:t>Временно</w:t>
      </w:r>
      <w:r>
        <w:rPr>
          <w:b/>
          <w:color w:val="26282D"/>
          <w:sz w:val="22"/>
        </w:rPr>
        <w:t>е ограничение движения в период возникновения неблагоприятных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7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bookmarkStart w:name="_bookmark6" w:id="8"/>
      <w:bookmarkEnd w:id="8"/>
      <w:r>
        <w:rPr/>
      </w:r>
      <w:bookmarkStart w:name="_bookmark6" w:id="9"/>
      <w:bookmarkEnd w:id="9"/>
      <w:r>
        <w:rPr>
          <w:sz w:val="22"/>
        </w:rPr>
        <w:t>Временно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вводится</w:t>
      </w:r>
      <w:r>
        <w:rPr>
          <w:spacing w:val="-1"/>
          <w:sz w:val="22"/>
        </w:rPr>
        <w:t> </w:t>
      </w:r>
      <w:r>
        <w:rPr>
          <w:sz w:val="22"/>
        </w:rPr>
        <w:t>в: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весенний период в целях предотвращения снижения несущей способности 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дороги,</w:t>
      </w:r>
      <w:r>
        <w:rPr>
          <w:spacing w:val="-1"/>
          <w:sz w:val="22"/>
        </w:rPr>
        <w:t> </w:t>
      </w:r>
      <w:r>
        <w:rPr>
          <w:sz w:val="22"/>
        </w:rPr>
        <w:t>вызванного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переувлажнением;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летний период для транспортных средств, осуществляющих перевозки тяжеловесных 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температур.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37" w:lineRule="auto" w:before="86" w:after="0"/>
        <w:ind w:left="100" w:right="317" w:firstLine="720"/>
        <w:jc w:val="both"/>
        <w:rPr>
          <w:sz w:val="22"/>
        </w:rPr>
      </w:pPr>
      <w:r>
        <w:rPr>
          <w:sz w:val="22"/>
        </w:rPr>
        <w:t>Акт о введении ограничения движения в случаях, предусмотренных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пунктом 15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-3"/>
          <w:sz w:val="22"/>
        </w:rPr>
        <w:t> </w:t>
      </w:r>
      <w:r>
        <w:rPr>
          <w:sz w:val="22"/>
        </w:rPr>
        <w:t>согласовывается</w:t>
      </w:r>
      <w:r>
        <w:rPr>
          <w:spacing w:val="-4"/>
          <w:sz w:val="22"/>
        </w:rPr>
        <w:t> </w:t>
      </w:r>
      <w:r>
        <w:rPr>
          <w:sz w:val="22"/>
        </w:rPr>
        <w:t>уполномоченным</w:t>
      </w:r>
      <w:r>
        <w:rPr>
          <w:spacing w:val="-3"/>
          <w:sz w:val="22"/>
        </w:rPr>
        <w:t> </w:t>
      </w:r>
      <w:r>
        <w:rPr>
          <w:sz w:val="22"/>
        </w:rPr>
        <w:t>органом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УГИБДД</w:t>
      </w:r>
      <w:r>
        <w:rPr>
          <w:spacing w:val="-3"/>
          <w:sz w:val="22"/>
        </w:rPr>
        <w:t> </w:t>
      </w:r>
      <w:r>
        <w:rPr>
          <w:sz w:val="22"/>
        </w:rPr>
        <w:t>УМВД</w:t>
      </w:r>
      <w:r>
        <w:rPr>
          <w:spacing w:val="-3"/>
          <w:sz w:val="22"/>
        </w:rPr>
        <w:t> </w:t>
      </w:r>
      <w:r>
        <w:rPr>
          <w:sz w:val="22"/>
        </w:rPr>
        <w:t>России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Ивановской</w:t>
      </w:r>
      <w:r>
        <w:rPr>
          <w:spacing w:val="-4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/>
        <w:ind w:right="316"/>
      </w:pPr>
      <w:r>
        <w:rPr/>
        <w:t>в весенний период - путем установки дорожных знаков </w:t>
      </w:r>
      <w:hyperlink r:id="rId13">
        <w:r>
          <w:rPr>
            <w:rFonts w:ascii="Microsoft Sans Serif" w:hAnsi="Microsoft Sans Serif"/>
            <w:color w:val="0F6BBF"/>
          </w:rPr>
          <w:t>3.12 </w:t>
        </w:r>
      </w:hyperlink>
      <w:r>
        <w:rPr/>
        <w:t>"Ограничение массы, приходящейся</w:t>
      </w:r>
      <w:r>
        <w:rPr>
          <w:spacing w:val="-52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ось</w:t>
      </w:r>
      <w:r>
        <w:rPr>
          <w:spacing w:val="42"/>
        </w:rPr>
        <w:t> </w:t>
      </w:r>
      <w:r>
        <w:rPr/>
        <w:t>транспортного</w:t>
      </w:r>
      <w:r>
        <w:rPr>
          <w:spacing w:val="42"/>
        </w:rPr>
        <w:t> </w:t>
      </w:r>
      <w:r>
        <w:rPr/>
        <w:t>средства"</w:t>
      </w:r>
      <w:r>
        <w:rPr>
          <w:spacing w:val="41"/>
        </w:rPr>
        <w:t> </w:t>
      </w:r>
      <w:r>
        <w:rPr/>
        <w:t>со</w:t>
      </w:r>
      <w:r>
        <w:rPr>
          <w:spacing w:val="40"/>
        </w:rPr>
        <w:t> </w:t>
      </w:r>
      <w:r>
        <w:rPr/>
        <w:t>знаками</w:t>
      </w:r>
      <w:r>
        <w:rPr>
          <w:spacing w:val="42"/>
        </w:rPr>
        <w:t> </w:t>
      </w:r>
      <w:r>
        <w:rPr/>
        <w:t>дополнительной</w:t>
      </w:r>
      <w:r>
        <w:rPr>
          <w:spacing w:val="41"/>
        </w:rPr>
        <w:t> </w:t>
      </w:r>
      <w:r>
        <w:rPr/>
        <w:t>информации</w:t>
      </w:r>
      <w:r>
        <w:rPr>
          <w:spacing w:val="41"/>
        </w:rPr>
        <w:t> </w:t>
      </w:r>
      <w:r>
        <w:rPr/>
        <w:t>(таблички)</w:t>
      </w:r>
      <w:r>
        <w:rPr>
          <w:spacing w:val="40"/>
        </w:rPr>
        <w:t> </w:t>
      </w:r>
      <w:hyperlink r:id="rId14">
        <w:r>
          <w:rPr>
            <w:rFonts w:ascii="Microsoft Sans Serif" w:hAnsi="Microsoft Sans Serif"/>
            <w:color w:val="0F6BBF"/>
          </w:rPr>
          <w:t>8.20.1</w:t>
        </w:r>
      </w:hyperlink>
      <w:r>
        <w:rPr>
          <w:rFonts w:ascii="Microsoft Sans Serif" w:hAnsi="Microsoft Sans Serif"/>
          <w:color w:val="0F6BBF"/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8.20.2</w:t>
      </w:r>
      <w:r>
        <w:rPr>
          <w:spacing w:val="-52"/>
        </w:rPr>
        <w:t> </w:t>
      </w:r>
      <w:r>
        <w:rPr/>
        <w:t>"Тип</w:t>
      </w:r>
      <w:r>
        <w:rPr>
          <w:spacing w:val="1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15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56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hyperlink r:id="rId16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от 23.10.1993 N</w:t>
      </w:r>
      <w:r>
        <w:rPr>
          <w:spacing w:val="-1"/>
        </w:rPr>
        <w:t> </w:t>
      </w:r>
      <w:r>
        <w:rPr/>
        <w:t>1090;</w:t>
      </w:r>
    </w:p>
    <w:p>
      <w:pPr>
        <w:pStyle w:val="BodyText"/>
        <w:spacing w:line="237" w:lineRule="auto"/>
        <w:ind w:right="316"/>
      </w:pPr>
      <w:r>
        <w:rPr/>
        <w:t>в летний период - при значениях дневной температуры воздуха свыше 32°С путем внесения</w:t>
      </w:r>
      <w:r>
        <w:rPr>
          <w:spacing w:val="1"/>
        </w:rPr>
        <w:t> </w:t>
      </w:r>
      <w:r>
        <w:rPr/>
        <w:t>записи следующего содержания: "при введении временного ограничения в летний период движение</w:t>
      </w:r>
      <w:r>
        <w:rPr>
          <w:spacing w:val="1"/>
        </w:rPr>
        <w:t> </w:t>
      </w:r>
      <w:r>
        <w:rPr/>
        <w:t>разрешается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период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22.00</w:t>
      </w:r>
      <w:r>
        <w:rPr>
          <w:spacing w:val="16"/>
        </w:rPr>
        <w:t> </w:t>
      </w:r>
      <w:r>
        <w:rPr/>
        <w:t>до</w:t>
      </w:r>
      <w:r>
        <w:rPr>
          <w:spacing w:val="15"/>
        </w:rPr>
        <w:t> </w:t>
      </w:r>
      <w:r>
        <w:rPr/>
        <w:t>10.00"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графу</w:t>
      </w:r>
      <w:r>
        <w:rPr>
          <w:spacing w:val="15"/>
        </w:rPr>
        <w:t> </w:t>
      </w:r>
      <w:r>
        <w:rPr/>
        <w:t>"Особые</w:t>
      </w:r>
      <w:r>
        <w:rPr>
          <w:spacing w:val="16"/>
        </w:rPr>
        <w:t> </w:t>
      </w:r>
      <w:r>
        <w:rPr/>
        <w:t>условия</w:t>
      </w:r>
      <w:r>
        <w:rPr>
          <w:spacing w:val="15"/>
        </w:rPr>
        <w:t> </w:t>
      </w:r>
      <w:r>
        <w:rPr/>
        <w:t>движения"</w:t>
      </w:r>
      <w:r>
        <w:rPr>
          <w:spacing w:val="16"/>
        </w:rPr>
        <w:t> </w:t>
      </w:r>
      <w:r>
        <w:rPr/>
        <w:t>специального</w:t>
      </w:r>
      <w:r>
        <w:rPr>
          <w:spacing w:val="15"/>
        </w:rPr>
        <w:t> </w:t>
      </w:r>
      <w:r>
        <w:rPr/>
        <w:t>разрешения</w:t>
      </w:r>
      <w:r>
        <w:rPr>
          <w:spacing w:val="-53"/>
        </w:rPr>
        <w:t> </w:t>
      </w:r>
      <w:r>
        <w:rPr/>
        <w:t>на движение по автомобильным дорогам транспортных средств, осуществляющих перевозки опасных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тяжеловесных грузов.</w:t>
      </w:r>
    </w:p>
    <w:p>
      <w:pPr>
        <w:pStyle w:val="BodyText"/>
        <w:spacing w:line="237" w:lineRule="auto"/>
        <w:ind w:right="315"/>
      </w:pP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-52"/>
        </w:rPr>
        <w:t> </w:t>
      </w:r>
      <w:r>
        <w:rPr/>
        <w:t>пользования нагрузки в расчете на одну ось транспортного средства устанавливаются в зависимости 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 дорогам транспортных средств, нагрузка на одну ось которых превышает 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55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1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50" w:lineRule="exact" w:before="0" w:after="0"/>
        <w:ind w:left="1063" w:right="0" w:hanging="244"/>
        <w:jc w:val="both"/>
        <w:rPr>
          <w:sz w:val="22"/>
        </w:rPr>
      </w:pPr>
      <w:bookmarkStart w:name="_bookmark7" w:id="10"/>
      <w:bookmarkEnd w:id="10"/>
      <w:r>
        <w:rPr/>
      </w:r>
      <w:bookmarkStart w:name="_bookmark7" w:id="11"/>
      <w:bookmarkEnd w:id="11"/>
      <w:r>
        <w:rPr>
          <w:sz w:val="22"/>
        </w:rPr>
        <w:t>утратил</w:t>
      </w:r>
      <w:r>
        <w:rPr>
          <w:spacing w:val="2"/>
          <w:sz w:val="22"/>
        </w:rPr>
        <w:t> </w:t>
      </w:r>
      <w:r>
        <w:rPr>
          <w:sz w:val="22"/>
        </w:rPr>
        <w:t>силу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25</w:t>
      </w:r>
      <w:r>
        <w:rPr>
          <w:spacing w:val="2"/>
          <w:sz w:val="22"/>
        </w:rPr>
        <w:t> </w:t>
      </w:r>
      <w:r>
        <w:rPr>
          <w:sz w:val="22"/>
        </w:rPr>
        <w:t>октября</w:t>
      </w:r>
      <w:r>
        <w:rPr>
          <w:spacing w:val="2"/>
          <w:sz w:val="22"/>
        </w:rPr>
        <w:t> </w:t>
      </w:r>
      <w:r>
        <w:rPr>
          <w:sz w:val="22"/>
        </w:rPr>
        <w:t>2018</w:t>
      </w:r>
      <w:r>
        <w:rPr>
          <w:spacing w:val="3"/>
          <w:sz w:val="22"/>
        </w:rPr>
        <w:t> </w:t>
      </w:r>
      <w:r>
        <w:rPr>
          <w:sz w:val="22"/>
        </w:rPr>
        <w:t>г.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Постановление </w:t>
        </w:r>
      </w:hyperlink>
      <w:r>
        <w:rPr>
          <w:sz w:val="22"/>
        </w:rPr>
        <w:t>Правительства</w:t>
      </w:r>
      <w:r>
        <w:rPr>
          <w:spacing w:val="2"/>
          <w:sz w:val="22"/>
        </w:rPr>
        <w:t> </w:t>
      </w:r>
      <w:r>
        <w:rPr>
          <w:sz w:val="22"/>
        </w:rPr>
        <w:t>Ивановской</w:t>
      </w:r>
      <w:r>
        <w:rPr>
          <w:spacing w:val="2"/>
          <w:sz w:val="22"/>
        </w:rPr>
        <w:t> </w:t>
      </w:r>
      <w:r>
        <w:rPr>
          <w:sz w:val="22"/>
        </w:rPr>
        <w:t>области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2"/>
          <w:sz w:val="22"/>
        </w:rPr>
        <w:t> </w:t>
      </w:r>
      <w:r>
        <w:rPr>
          <w:sz w:val="22"/>
        </w:rPr>
        <w:t>23</w:t>
      </w:r>
    </w:p>
    <w:p>
      <w:pPr>
        <w:pStyle w:val="BodyText"/>
        <w:spacing w:line="251" w:lineRule="exact"/>
        <w:ind w:firstLine="0"/>
      </w:pPr>
      <w:r>
        <w:rPr/>
        <w:t>октября</w:t>
      </w:r>
      <w:r>
        <w:rPr>
          <w:spacing w:val="-1"/>
        </w:rPr>
        <w:t> </w:t>
      </w:r>
      <w:r>
        <w:rPr/>
        <w:t>2018 г. N</w:t>
      </w:r>
      <w:r>
        <w:rPr>
          <w:spacing w:val="-1"/>
        </w:rPr>
        <w:t> </w:t>
      </w:r>
      <w:r>
        <w:rPr/>
        <w:t>296-п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51" w:lineRule="exact" w:before="122" w:after="0"/>
        <w:ind w:left="1058" w:right="0" w:hanging="23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пищевых продуктов, животных, лекарственных препаратов, топлива (бензин,</w:t>
      </w:r>
      <w:r>
        <w:rPr>
          <w:spacing w:val="1"/>
          <w:sz w:val="22"/>
        </w:rPr>
        <w:t> </w:t>
      </w:r>
      <w:r>
        <w:rPr>
          <w:sz w:val="22"/>
        </w:rPr>
        <w:t>дизельное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судовое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топливо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реактивных</w:t>
      </w:r>
      <w:r>
        <w:rPr>
          <w:spacing w:val="1"/>
          <w:sz w:val="22"/>
        </w:rPr>
        <w:t> </w:t>
      </w:r>
      <w:r>
        <w:rPr>
          <w:sz w:val="22"/>
        </w:rPr>
        <w:t>двигателей,</w:t>
      </w:r>
      <w:r>
        <w:rPr>
          <w:spacing w:val="1"/>
          <w:sz w:val="22"/>
        </w:rPr>
        <w:t> </w:t>
      </w:r>
      <w:r>
        <w:rPr>
          <w:sz w:val="22"/>
        </w:rPr>
        <w:t>топочный</w:t>
      </w:r>
      <w:r>
        <w:rPr>
          <w:spacing w:val="56"/>
          <w:sz w:val="22"/>
        </w:rPr>
        <w:t> </w:t>
      </w:r>
      <w:r>
        <w:rPr>
          <w:sz w:val="22"/>
        </w:rPr>
        <w:t>мазут,</w:t>
      </w:r>
      <w:r>
        <w:rPr>
          <w:spacing w:val="1"/>
          <w:sz w:val="22"/>
        </w:rPr>
        <w:t> </w:t>
      </w:r>
      <w:r>
        <w:rPr>
          <w:sz w:val="22"/>
        </w:rPr>
        <w:t>газообразное</w:t>
      </w:r>
      <w:r>
        <w:rPr>
          <w:spacing w:val="-2"/>
          <w:sz w:val="22"/>
        </w:rPr>
        <w:t> </w:t>
      </w:r>
      <w:r>
        <w:rPr>
          <w:sz w:val="22"/>
        </w:rPr>
        <w:t>топливо),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 почты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7"/>
        </w:numPr>
        <w:tabs>
          <w:tab w:pos="110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перевозку грузов, необходимых для ликвидации последствий стихийных бедствий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7"/>
        </w:numPr>
        <w:tabs>
          <w:tab w:pos="11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служба.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9"/>
          <w:sz w:val="22"/>
        </w:rPr>
        <w:t> </w:t>
      </w:r>
      <w:r>
        <w:rPr>
          <w:sz w:val="22"/>
        </w:rPr>
        <w:t>ограничение</w:t>
      </w:r>
      <w:r>
        <w:rPr>
          <w:spacing w:val="9"/>
          <w:sz w:val="22"/>
        </w:rPr>
        <w:t> </w:t>
      </w:r>
      <w:r>
        <w:rPr>
          <w:sz w:val="22"/>
        </w:rPr>
        <w:t>движения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весенний</w:t>
      </w:r>
      <w:r>
        <w:rPr>
          <w:spacing w:val="9"/>
          <w:sz w:val="22"/>
        </w:rPr>
        <w:t> </w:t>
      </w:r>
      <w:r>
        <w:rPr>
          <w:sz w:val="22"/>
        </w:rPr>
        <w:t>период</w:t>
      </w:r>
      <w:r>
        <w:rPr>
          <w:spacing w:val="9"/>
          <w:sz w:val="22"/>
        </w:rPr>
        <w:t> </w:t>
      </w:r>
      <w:r>
        <w:rPr>
          <w:sz w:val="22"/>
        </w:rPr>
        <w:t>вводится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автомобильных</w:t>
      </w:r>
      <w:r>
        <w:rPr>
          <w:spacing w:val="9"/>
          <w:sz w:val="22"/>
        </w:rPr>
        <w:t> </w:t>
      </w:r>
      <w:r>
        <w:rPr>
          <w:sz w:val="22"/>
        </w:rPr>
        <w:t>дорогах</w:t>
      </w:r>
      <w:r>
        <w:rPr>
          <w:spacing w:val="10"/>
          <w:sz w:val="22"/>
        </w:rPr>
        <w:t> </w:t>
      </w:r>
      <w:r>
        <w:rPr>
          <w:sz w:val="22"/>
        </w:rPr>
        <w:t>с</w:t>
      </w:r>
      <w:r>
        <w:rPr>
          <w:spacing w:val="-53"/>
          <w:sz w:val="22"/>
        </w:rPr>
        <w:t> </w:t>
      </w:r>
      <w:r>
        <w:rPr>
          <w:sz w:val="22"/>
        </w:rPr>
        <w:t>1 апреля по 25 июня, с учетом природно-климатических условий территорий, по которым проходит</w:t>
      </w:r>
      <w:r>
        <w:rPr>
          <w:spacing w:val="1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1"/>
          <w:sz w:val="22"/>
        </w:rPr>
        <w:t> </w:t>
      </w:r>
      <w:r>
        <w:rPr>
          <w:sz w:val="22"/>
        </w:rPr>
        <w:t>дорога.</w:t>
      </w:r>
    </w:p>
    <w:p>
      <w:pPr>
        <w:pStyle w:val="BodyText"/>
        <w:spacing w:line="237" w:lineRule="auto"/>
        <w:ind w:right="316"/>
      </w:pP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55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 в акт о введении ограничения движения, о чем пользователи автомобильными 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-2"/>
        </w:rPr>
        <w:t> </w:t>
      </w:r>
      <w:r>
        <w:rPr/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в летний период вводится с 20 мая по 31 августа 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-3"/>
          <w:sz w:val="22"/>
        </w:rPr>
        <w:t> </w:t>
      </w:r>
      <w:r>
        <w:rPr>
          <w:sz w:val="22"/>
        </w:rPr>
        <w:t>дневной</w:t>
      </w:r>
      <w:r>
        <w:rPr>
          <w:spacing w:val="-3"/>
          <w:sz w:val="22"/>
        </w:rPr>
        <w:t> </w:t>
      </w:r>
      <w:r>
        <w:rPr>
          <w:sz w:val="22"/>
        </w:rPr>
        <w:t>температуры</w:t>
      </w:r>
      <w:r>
        <w:rPr>
          <w:spacing w:val="-2"/>
          <w:sz w:val="22"/>
        </w:rPr>
        <w:t> </w:t>
      </w:r>
      <w:r>
        <w:rPr>
          <w:sz w:val="22"/>
        </w:rPr>
        <w:t>воздуха</w:t>
      </w:r>
      <w:r>
        <w:rPr>
          <w:spacing w:val="-3"/>
          <w:sz w:val="22"/>
        </w:rPr>
        <w:t> </w:t>
      </w:r>
      <w:r>
        <w:rPr>
          <w:sz w:val="22"/>
        </w:rPr>
        <w:t>свыше</w:t>
      </w:r>
      <w:r>
        <w:rPr>
          <w:spacing w:val="-3"/>
          <w:sz w:val="22"/>
        </w:rPr>
        <w:t> </w:t>
      </w:r>
      <w:r>
        <w:rPr>
          <w:sz w:val="22"/>
        </w:rPr>
        <w:t>32°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(по</w:t>
      </w:r>
      <w:r>
        <w:rPr>
          <w:spacing w:val="-3"/>
          <w:sz w:val="22"/>
        </w:rPr>
        <w:t> </w:t>
      </w:r>
      <w:r>
        <w:rPr>
          <w:sz w:val="22"/>
        </w:rPr>
        <w:t>данным</w:t>
      </w:r>
      <w:r>
        <w:rPr>
          <w:spacing w:val="-3"/>
          <w:sz w:val="22"/>
        </w:rPr>
        <w:t> </w:t>
      </w:r>
      <w:r>
        <w:rPr>
          <w:sz w:val="22"/>
        </w:rPr>
        <w:t>ФГБУ</w:t>
      </w:r>
      <w:r>
        <w:rPr>
          <w:spacing w:val="-2"/>
          <w:sz w:val="22"/>
        </w:rPr>
        <w:t> </w:t>
      </w:r>
      <w:r>
        <w:rPr>
          <w:sz w:val="22"/>
        </w:rPr>
        <w:t>"Гидрометцентр</w:t>
      </w:r>
      <w:r>
        <w:rPr>
          <w:spacing w:val="-3"/>
          <w:sz w:val="22"/>
        </w:rPr>
        <w:t> </w:t>
      </w:r>
      <w:r>
        <w:rPr>
          <w:sz w:val="22"/>
        </w:rPr>
        <w:t>России").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32"/>
          <w:sz w:val="22"/>
        </w:rPr>
        <w:t> </w:t>
      </w:r>
      <w:r>
        <w:rPr>
          <w:sz w:val="22"/>
        </w:rPr>
        <w:t>средств,</w:t>
      </w:r>
      <w:r>
        <w:rPr>
          <w:spacing w:val="32"/>
          <w:sz w:val="22"/>
        </w:rPr>
        <w:t> </w:t>
      </w:r>
      <w:r>
        <w:rPr>
          <w:sz w:val="22"/>
        </w:rPr>
        <w:t>осуществляющих</w:t>
      </w:r>
      <w:r>
        <w:rPr>
          <w:spacing w:val="32"/>
          <w:sz w:val="22"/>
        </w:rPr>
        <w:t> </w:t>
      </w:r>
      <w:r>
        <w:rPr>
          <w:sz w:val="22"/>
        </w:rPr>
        <w:t>перевозки</w:t>
      </w:r>
      <w:r>
        <w:rPr>
          <w:spacing w:val="32"/>
          <w:sz w:val="22"/>
        </w:rPr>
        <w:t> </w:t>
      </w:r>
      <w:r>
        <w:rPr>
          <w:sz w:val="22"/>
        </w:rPr>
        <w:t>тяжеловесных</w:t>
      </w:r>
      <w:r>
        <w:rPr>
          <w:spacing w:val="33"/>
          <w:sz w:val="22"/>
        </w:rPr>
        <w:t> </w:t>
      </w:r>
      <w:r>
        <w:rPr>
          <w:sz w:val="22"/>
        </w:rPr>
        <w:t>грузов,</w:t>
      </w:r>
      <w:r>
        <w:rPr>
          <w:spacing w:val="32"/>
          <w:sz w:val="22"/>
        </w:rPr>
        <w:t> </w:t>
      </w:r>
      <w:r>
        <w:rPr>
          <w:sz w:val="22"/>
        </w:rPr>
        <w:t>нагрузка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2"/>
          <w:sz w:val="22"/>
        </w:rPr>
        <w:t> </w:t>
      </w:r>
      <w:r>
        <w:rPr>
          <w:sz w:val="22"/>
        </w:rPr>
        <w:t>расчете</w:t>
      </w:r>
      <w:r>
        <w:rPr>
          <w:spacing w:val="32"/>
          <w:sz w:val="22"/>
        </w:rPr>
        <w:t> </w:t>
      </w:r>
      <w:r>
        <w:rPr>
          <w:sz w:val="22"/>
        </w:rPr>
        <w:t>на</w:t>
      </w:r>
      <w:r>
        <w:rPr>
          <w:spacing w:val="33"/>
          <w:sz w:val="22"/>
        </w:rPr>
        <w:t> </w:t>
      </w:r>
      <w:r>
        <w:rPr>
          <w:sz w:val="22"/>
        </w:rPr>
        <w:t>одну</w:t>
      </w:r>
      <w:r>
        <w:rPr>
          <w:spacing w:val="-53"/>
          <w:sz w:val="22"/>
        </w:rPr>
        <w:t> </w:t>
      </w:r>
      <w:r>
        <w:rPr>
          <w:sz w:val="22"/>
        </w:rPr>
        <w:t>ось которых превышает предельно допустимые нагрузки, установленные на территории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автомобильным</w:t>
      </w:r>
      <w:r>
        <w:rPr>
          <w:spacing w:val="18"/>
          <w:sz w:val="22"/>
        </w:rPr>
        <w:t> </w:t>
      </w:r>
      <w:r>
        <w:rPr>
          <w:sz w:val="22"/>
        </w:rPr>
        <w:t>дорогам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8"/>
          <w:sz w:val="22"/>
        </w:rPr>
        <w:t> </w:t>
      </w:r>
      <w:r>
        <w:rPr>
          <w:sz w:val="22"/>
        </w:rPr>
        <w:t>покрытием</w:t>
      </w:r>
      <w:r>
        <w:rPr>
          <w:spacing w:val="18"/>
          <w:sz w:val="22"/>
        </w:rPr>
        <w:t> </w:t>
      </w:r>
      <w:r>
        <w:rPr>
          <w:sz w:val="22"/>
        </w:rPr>
        <w:t>разрешается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период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22.00</w:t>
      </w:r>
      <w:r>
        <w:rPr>
          <w:spacing w:val="-52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7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8"/>
        </w:numPr>
        <w:tabs>
          <w:tab w:pos="117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1"/>
          <w:sz w:val="22"/>
        </w:rPr>
        <w:t> </w:t>
      </w:r>
      <w:r>
        <w:rPr>
          <w:sz w:val="22"/>
        </w:rPr>
        <w:t>бедствий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8"/>
        </w:numPr>
        <w:tabs>
          <w:tab w:pos="1199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37" w:lineRule="auto" w:before="93" w:after="0"/>
        <w:ind w:left="2673" w:right="705" w:hanging="2188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безопасности дорожного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8" w:id="12"/>
      <w:bookmarkEnd w:id="12"/>
      <w:r>
        <w:rPr/>
      </w:r>
      <w:bookmarkStart w:name="_bookmark8" w:id="13"/>
      <w:bookmarkEnd w:id="1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-52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5"/>
          <w:sz w:val="22"/>
        </w:rPr>
        <w:t> </w:t>
      </w:r>
      <w:r>
        <w:rPr>
          <w:sz w:val="22"/>
        </w:rPr>
        <w:t>сооружений,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допустимых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условиям</w:t>
      </w:r>
      <w:r>
        <w:rPr>
          <w:spacing w:val="-3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6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 движения путем установки соответствующих дорожных знаков или иных 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распорядительно-регулировочными</w:t>
      </w:r>
      <w:r>
        <w:rPr>
          <w:spacing w:val="-2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321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9" w:id="14"/>
      <w:bookmarkEnd w:id="14"/>
      <w:r>
        <w:rPr/>
      </w:r>
      <w:bookmarkStart w:name="_bookmark9" w:id="15"/>
      <w:bookmarkEnd w:id="15"/>
      <w:r>
        <w:rPr>
          <w:sz w:val="22"/>
        </w:rPr>
        <w:t>В</w:t>
      </w:r>
      <w:r>
        <w:rPr>
          <w:sz w:val="22"/>
        </w:rPr>
        <w:t> случаях когда период временных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дней,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 на основании соответствующего акта о введении ограничения или прекращения движения, 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3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BodyText"/>
        <w:spacing w:line="237" w:lineRule="auto"/>
        <w:ind w:right="31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 транспорта в период временного ограничения движения уполномоченные органы дополнительно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дорог),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14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осуществляется по специальным разрешениям на движение по автомобильным дорогам транспортных</w:t>
      </w:r>
      <w:r>
        <w:rPr>
          <w:spacing w:val="1"/>
        </w:rPr>
        <w:t> </w:t>
      </w:r>
      <w:r>
        <w:rPr/>
        <w:t>средств, осуществляющих перевозки опасных и (или) тяжеловесных грузов, выданным в установленном</w:t>
      </w:r>
      <w:r>
        <w:rPr>
          <w:spacing w:val="-52"/>
        </w:rPr>
        <w:t> </w:t>
      </w:r>
      <w:r>
        <w:rPr/>
        <w:t>порядке.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реализуемые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дорожных знаков или иных технических средств организации дорожного движения,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УГИБДД</w:t>
      </w:r>
      <w:r>
        <w:rPr>
          <w:spacing w:val="1"/>
          <w:sz w:val="22"/>
        </w:rPr>
        <w:t> </w:t>
      </w:r>
      <w:r>
        <w:rPr>
          <w:sz w:val="22"/>
        </w:rPr>
        <w:t>УМВД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Ивановской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выполняющих</w:t>
      </w:r>
      <w:r>
        <w:rPr>
          <w:spacing w:val="1"/>
          <w:sz w:val="22"/>
        </w:rPr>
        <w:t> </w:t>
      </w:r>
      <w:r>
        <w:rPr>
          <w:sz w:val="22"/>
        </w:rPr>
        <w:t>подрядные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определенными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решениями</w:t>
      </w:r>
      <w:r>
        <w:rPr>
          <w:spacing w:val="1"/>
          <w:sz w:val="22"/>
        </w:rPr>
        <w:t> </w:t>
      </w:r>
      <w:r>
        <w:rPr>
          <w:sz w:val="22"/>
        </w:rPr>
        <w:t>комиссий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обеспечению 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4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информируются соответственно уполномоченные органы и подразделения УГИБДД УМВД России по</w:t>
      </w:r>
      <w:r>
        <w:rPr>
          <w:spacing w:val="1"/>
        </w:rPr>
        <w:t> </w:t>
      </w:r>
      <w:r>
        <w:rPr/>
        <w:t>Ивановской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прекращение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целях</w:t>
      </w:r>
      <w:r>
        <w:rPr>
          <w:spacing w:val="4"/>
          <w:sz w:val="22"/>
        </w:rPr>
        <w:t> </w:t>
      </w:r>
      <w:r>
        <w:rPr>
          <w:sz w:val="22"/>
        </w:rPr>
        <w:t>обеспечения</w:t>
      </w:r>
      <w:r>
        <w:rPr>
          <w:spacing w:val="4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0"/>
          <w:numId w:val="9"/>
        </w:numPr>
        <w:tabs>
          <w:tab w:pos="1160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участке</w:t>
      </w:r>
      <w:r>
        <w:rPr>
          <w:spacing w:val="43"/>
          <w:sz w:val="22"/>
        </w:rPr>
        <w:t> </w:t>
      </w:r>
      <w:r>
        <w:rPr>
          <w:sz w:val="22"/>
        </w:rPr>
        <w:t>автомобильной</w:t>
      </w:r>
      <w:r>
        <w:rPr>
          <w:spacing w:val="43"/>
          <w:sz w:val="22"/>
        </w:rPr>
        <w:t> </w:t>
      </w:r>
      <w:r>
        <w:rPr>
          <w:sz w:val="22"/>
        </w:rPr>
        <w:t>дороги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обеспечения</w:t>
      </w:r>
      <w:r>
        <w:rPr>
          <w:spacing w:val="43"/>
          <w:sz w:val="22"/>
        </w:rPr>
        <w:t> </w:t>
      </w:r>
      <w:r>
        <w:rPr>
          <w:sz w:val="22"/>
        </w:rPr>
        <w:t>объезда</w:t>
      </w:r>
      <w:r>
        <w:rPr>
          <w:spacing w:val="43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9"/>
        </w:numPr>
        <w:tabs>
          <w:tab w:pos="1134" w:val="left" w:leader="none"/>
        </w:tabs>
        <w:spacing w:line="250" w:lineRule="exact" w:before="0" w:after="0"/>
        <w:ind w:left="1133" w:right="0" w:hanging="314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7"/>
          <w:sz w:val="22"/>
        </w:rPr>
        <w:t> </w:t>
      </w:r>
      <w:r>
        <w:rPr>
          <w:sz w:val="22"/>
        </w:rPr>
        <w:t>движения</w:t>
      </w:r>
      <w:r>
        <w:rPr>
          <w:spacing w:val="70"/>
          <w:sz w:val="22"/>
        </w:rPr>
        <w:t> </w:t>
      </w:r>
      <w:r>
        <w:rPr>
          <w:sz w:val="22"/>
        </w:rPr>
        <w:t>в</w:t>
      </w:r>
      <w:r>
        <w:rPr>
          <w:spacing w:val="71"/>
          <w:sz w:val="22"/>
        </w:rPr>
        <w:t> </w:t>
      </w:r>
      <w:r>
        <w:rPr>
          <w:sz w:val="22"/>
        </w:rPr>
        <w:t>течение</w:t>
      </w:r>
      <w:r>
        <w:rPr>
          <w:spacing w:val="71"/>
          <w:sz w:val="22"/>
        </w:rPr>
        <w:t> </w:t>
      </w:r>
      <w:r>
        <w:rPr>
          <w:sz w:val="22"/>
        </w:rPr>
        <w:t>времени,</w:t>
      </w:r>
      <w:r>
        <w:rPr>
          <w:spacing w:val="70"/>
          <w:sz w:val="22"/>
        </w:rPr>
        <w:t> </w:t>
      </w:r>
      <w:r>
        <w:rPr>
          <w:sz w:val="22"/>
        </w:rPr>
        <w:t>необходимого</w:t>
      </w:r>
      <w:r>
        <w:rPr>
          <w:spacing w:val="71"/>
          <w:sz w:val="22"/>
        </w:rPr>
        <w:t> </w:t>
      </w:r>
      <w:r>
        <w:rPr>
          <w:sz w:val="22"/>
        </w:rPr>
        <w:t>для</w:t>
      </w:r>
      <w:r>
        <w:rPr>
          <w:spacing w:val="71"/>
          <w:sz w:val="22"/>
        </w:rPr>
        <w:t> </w:t>
      </w:r>
      <w:r>
        <w:rPr>
          <w:sz w:val="22"/>
        </w:rPr>
        <w:t>устранения</w:t>
      </w:r>
      <w:r>
        <w:rPr>
          <w:spacing w:val="70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</w:t>
      </w:r>
      <w:r>
        <w:rPr>
          <w:spacing w:val="1"/>
          <w:sz w:val="22"/>
        </w:rPr>
        <w:t> </w:t>
      </w:r>
      <w:r>
        <w:rPr>
          <w:sz w:val="22"/>
        </w:rPr>
        <w:t>(или) нагрузка в расчете на одну ось, а также габаритные параметры которых превышают временно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весовых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габаритных</w:t>
      </w:r>
      <w:r>
        <w:rPr>
          <w:spacing w:val="1"/>
          <w:sz w:val="22"/>
        </w:rPr>
        <w:t> </w:t>
      </w:r>
      <w:r>
        <w:rPr>
          <w:sz w:val="22"/>
        </w:rPr>
        <w:t>параметров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9"/>
        </w:numPr>
        <w:tabs>
          <w:tab w:pos="1110" w:val="left" w:leader="none"/>
        </w:tabs>
        <w:spacing w:line="237" w:lineRule="auto" w:before="0" w:after="0"/>
        <w:ind w:left="100" w:right="318" w:firstLine="72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35"/>
          <w:sz w:val="22"/>
        </w:rPr>
        <w:t> </w:t>
      </w:r>
      <w:r>
        <w:rPr>
          <w:sz w:val="22"/>
        </w:rPr>
        <w:t>техническими</w:t>
      </w:r>
      <w:r>
        <w:rPr>
          <w:spacing w:val="35"/>
          <w:sz w:val="22"/>
        </w:rPr>
        <w:t> </w:t>
      </w:r>
      <w:r>
        <w:rPr>
          <w:sz w:val="22"/>
        </w:rPr>
        <w:t>средствами</w:t>
      </w:r>
      <w:r>
        <w:rPr>
          <w:spacing w:val="36"/>
          <w:sz w:val="22"/>
        </w:rPr>
        <w:t> </w:t>
      </w:r>
      <w:r>
        <w:rPr>
          <w:sz w:val="22"/>
        </w:rPr>
        <w:t>организации</w:t>
      </w:r>
      <w:r>
        <w:rPr>
          <w:spacing w:val="35"/>
          <w:sz w:val="22"/>
        </w:rPr>
        <w:t> </w:t>
      </w:r>
      <w:r>
        <w:rPr>
          <w:sz w:val="22"/>
        </w:rPr>
        <w:t>дорожного</w:t>
      </w:r>
      <w:r>
        <w:rPr>
          <w:spacing w:val="36"/>
          <w:sz w:val="22"/>
        </w:rPr>
        <w:t> </w:t>
      </w:r>
      <w:r>
        <w:rPr>
          <w:sz w:val="22"/>
        </w:rPr>
        <w:t>движения,</w:t>
      </w:r>
      <w:r>
        <w:rPr>
          <w:spacing w:val="35"/>
          <w:sz w:val="22"/>
        </w:rPr>
        <w:t> </w:t>
      </w:r>
      <w:r>
        <w:rPr>
          <w:sz w:val="22"/>
        </w:rPr>
        <w:t>предусмотренными</w:t>
      </w:r>
      <w:r>
        <w:rPr>
          <w:spacing w:val="35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</w:p>
    <w:p>
      <w:pPr>
        <w:spacing w:after="0" w:line="237" w:lineRule="auto"/>
        <w:jc w:val="both"/>
        <w:rPr>
          <w:rFonts w:ascii="Microsoft Sans Serif" w:hAnsi="Microsoft Sans Serif"/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дорожного</w:t>
      </w:r>
      <w:r>
        <w:rPr>
          <w:spacing w:val="32"/>
        </w:rPr>
        <w:t> </w:t>
      </w:r>
      <w:r>
        <w:rPr/>
        <w:t>движения</w:t>
      </w:r>
      <w:r>
        <w:rPr>
          <w:spacing w:val="32"/>
        </w:rPr>
        <w:t> </w:t>
      </w:r>
      <w:r>
        <w:rPr/>
        <w:t>Российской</w:t>
      </w:r>
      <w:r>
        <w:rPr>
          <w:spacing w:val="33"/>
        </w:rPr>
        <w:t> </w:t>
      </w:r>
      <w:r>
        <w:rPr/>
        <w:t>Федерации,</w:t>
      </w:r>
      <w:r>
        <w:rPr>
          <w:spacing w:val="32"/>
        </w:rPr>
        <w:t> </w:t>
      </w:r>
      <w:r>
        <w:rPr/>
        <w:t>утвержденными</w:t>
      </w:r>
      <w:r>
        <w:rPr>
          <w:spacing w:val="32"/>
        </w:rPr>
        <w:t> </w:t>
      </w:r>
      <w:hyperlink r:id="rId16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29"/>
        </w:rPr>
        <w:t> </w:t>
      </w:r>
      <w:r>
        <w:rPr/>
        <w:t>Совета</w:t>
      </w:r>
      <w:r>
        <w:rPr>
          <w:spacing w:val="33"/>
        </w:rPr>
        <w:t> </w:t>
      </w:r>
      <w:r>
        <w:rPr/>
        <w:t>Министров</w:t>
      </w:r>
      <w:r>
        <w:rPr>
          <w:spacing w:val="32"/>
        </w:rPr>
        <w:t> </w:t>
      </w:r>
      <w:r>
        <w:rPr/>
        <w:t>-</w:t>
      </w:r>
    </w:p>
    <w:p>
      <w:pPr>
        <w:pStyle w:val="BodyText"/>
        <w:spacing w:line="250" w:lineRule="exact"/>
        <w:ind w:firstLine="0"/>
      </w:pPr>
      <w:r>
        <w:rPr/>
        <w:t>Правительства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23.10.1993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1090.</w:t>
      </w: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чрезвычайной ситуации, ликвидации чрезвычайных ситуаций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необходимого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6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периодом</w:t>
      </w:r>
      <w:r>
        <w:rPr>
          <w:spacing w:val="-2"/>
          <w:sz w:val="22"/>
        </w:rPr>
        <w:t> </w:t>
      </w:r>
      <w:r>
        <w:rPr>
          <w:sz w:val="22"/>
        </w:rPr>
        <w:t>времени,</w:t>
      </w:r>
      <w:r>
        <w:rPr>
          <w:spacing w:val="-1"/>
          <w:sz w:val="22"/>
        </w:rPr>
        <w:t> </w:t>
      </w:r>
      <w:r>
        <w:rPr>
          <w:sz w:val="22"/>
        </w:rPr>
        <w:t>необходимого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37" w:lineRule="auto" w:before="0" w:after="0"/>
        <w:ind w:left="119" w:right="337" w:firstLine="174"/>
        <w:jc w:val="left"/>
        <w:rPr>
          <w:b/>
          <w:sz w:val="22"/>
        </w:rPr>
      </w:pPr>
      <w:bookmarkStart w:name="_bookmark10" w:id="16"/>
      <w:bookmarkEnd w:id="16"/>
      <w:r>
        <w:rPr/>
      </w:r>
      <w:bookmarkStart w:name="_bookmark10" w:id="17"/>
      <w:bookmarkEnd w:id="17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 ограничение или прекращение движения в период повышенной интенсивности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11" w:id="18"/>
      <w:bookmarkEnd w:id="18"/>
      <w:r>
        <w:rPr/>
      </w:r>
      <w:bookmarkStart w:name="_bookmark11" w:id="19"/>
      <w:bookmarkEnd w:id="19"/>
      <w:r>
        <w:rPr>
          <w:sz w:val="22"/>
        </w:rPr>
        <w:t>Временны</w:t>
      </w:r>
      <w:r>
        <w:rPr>
          <w:sz w:val="22"/>
        </w:rPr>
        <w:t>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2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 о введении временных ограничения или прекращения движения в часы 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-3"/>
          <w:sz w:val="22"/>
        </w:rPr>
        <w:t> </w:t>
      </w:r>
      <w:r>
        <w:rPr>
          <w:sz w:val="22"/>
        </w:rPr>
        <w:t>мониторинга</w:t>
      </w:r>
      <w:r>
        <w:rPr>
          <w:spacing w:val="-4"/>
          <w:sz w:val="22"/>
        </w:rPr>
        <w:t> </w:t>
      </w:r>
      <w:r>
        <w:rPr>
          <w:sz w:val="22"/>
        </w:rPr>
        <w:t>интенсивности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проводимых</w:t>
      </w:r>
      <w:r>
        <w:rPr>
          <w:spacing w:val="-4"/>
          <w:sz w:val="22"/>
        </w:rPr>
        <w:t> </w:t>
      </w:r>
      <w:r>
        <w:rPr>
          <w:sz w:val="22"/>
        </w:rPr>
        <w:t>данным</w:t>
      </w:r>
      <w:r>
        <w:rPr>
          <w:spacing w:val="-4"/>
          <w:sz w:val="22"/>
        </w:rPr>
        <w:t> </w:t>
      </w:r>
      <w:r>
        <w:rPr>
          <w:sz w:val="22"/>
        </w:rPr>
        <w:t>уполномоченным</w:t>
      </w:r>
      <w:r>
        <w:rPr>
          <w:spacing w:val="-3"/>
          <w:sz w:val="22"/>
        </w:rPr>
        <w:t> </w:t>
      </w:r>
      <w:r>
        <w:rPr>
          <w:sz w:val="22"/>
        </w:rPr>
        <w:t>органом.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пунктом 32 </w:t>
        </w:r>
      </w:hyperlink>
      <w:r>
        <w:rPr>
          <w:sz w:val="22"/>
        </w:rPr>
        <w:t>настоящего Порядка, согласовывается с УГИБДД УМВД России по Ивановской области и с</w:t>
      </w:r>
      <w:r>
        <w:rPr>
          <w:spacing w:val="-52"/>
          <w:sz w:val="22"/>
        </w:rPr>
        <w:t> </w:t>
      </w:r>
      <w:r>
        <w:rPr>
          <w:sz w:val="22"/>
        </w:rPr>
        <w:t>органами местного самоуправления муниципального образования, на территории которого планируется</w:t>
      </w:r>
      <w:r>
        <w:rPr>
          <w:spacing w:val="1"/>
          <w:sz w:val="22"/>
        </w:rPr>
        <w:t> </w:t>
      </w:r>
      <w:r>
        <w:rPr>
          <w:sz w:val="22"/>
        </w:rPr>
        <w:t>введение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выполняющими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направленные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10"/>
        </w:numPr>
        <w:tabs>
          <w:tab w:pos="1125" w:val="left" w:leader="none"/>
        </w:tabs>
        <w:spacing w:line="237" w:lineRule="auto" w:before="0" w:after="0"/>
        <w:ind w:left="100" w:right="314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течение</w:t>
      </w:r>
      <w:r>
        <w:rPr>
          <w:spacing w:val="8"/>
          <w:sz w:val="22"/>
        </w:rPr>
        <w:t> </w:t>
      </w:r>
      <w:r>
        <w:rPr>
          <w:sz w:val="22"/>
        </w:rPr>
        <w:t>определенных</w:t>
      </w:r>
      <w:r>
        <w:rPr>
          <w:spacing w:val="8"/>
          <w:sz w:val="22"/>
        </w:rPr>
        <w:t> </w:t>
      </w:r>
      <w:r>
        <w:rPr>
          <w:sz w:val="22"/>
        </w:rPr>
        <w:t>периодов</w:t>
      </w:r>
      <w:r>
        <w:rPr>
          <w:spacing w:val="8"/>
          <w:sz w:val="22"/>
        </w:rPr>
        <w:t> </w:t>
      </w:r>
      <w:r>
        <w:rPr>
          <w:sz w:val="22"/>
        </w:rPr>
        <w:t>времени,</w:t>
      </w:r>
      <w:r>
        <w:rPr>
          <w:spacing w:val="8"/>
          <w:sz w:val="22"/>
        </w:rPr>
        <w:t> </w:t>
      </w:r>
      <w:r>
        <w:rPr>
          <w:sz w:val="22"/>
        </w:rPr>
        <w:t>указанных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акте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0"/>
        </w:numPr>
        <w:tabs>
          <w:tab w:pos="1155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36"/>
          <w:sz w:val="22"/>
        </w:rPr>
        <w:t> </w:t>
      </w:r>
      <w:r>
        <w:rPr>
          <w:sz w:val="22"/>
        </w:rPr>
        <w:t>или</w:t>
      </w:r>
      <w:r>
        <w:rPr>
          <w:spacing w:val="36"/>
          <w:sz w:val="22"/>
        </w:rPr>
        <w:t> </w:t>
      </w:r>
      <w:r>
        <w:rPr>
          <w:sz w:val="22"/>
        </w:rPr>
        <w:t>прекращения</w:t>
      </w:r>
      <w:r>
        <w:rPr>
          <w:spacing w:val="36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для</w:t>
      </w:r>
      <w:r>
        <w:rPr>
          <w:spacing w:val="36"/>
          <w:sz w:val="22"/>
        </w:rPr>
        <w:t> </w:t>
      </w:r>
      <w:r>
        <w:rPr>
          <w:sz w:val="22"/>
        </w:rPr>
        <w:t>конкретных</w:t>
      </w:r>
      <w:r>
        <w:rPr>
          <w:spacing w:val="36"/>
          <w:sz w:val="22"/>
        </w:rPr>
        <w:t> </w:t>
      </w:r>
      <w:r>
        <w:rPr>
          <w:sz w:val="22"/>
        </w:rPr>
        <w:t>механических</w:t>
      </w:r>
      <w:r>
        <w:rPr>
          <w:spacing w:val="36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10"/>
        </w:numPr>
        <w:tabs>
          <w:tab w:pos="1077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участке</w:t>
      </w:r>
      <w:r>
        <w:rPr>
          <w:spacing w:val="12"/>
          <w:sz w:val="22"/>
        </w:rPr>
        <w:t> </w:t>
      </w:r>
      <w:r>
        <w:rPr>
          <w:sz w:val="22"/>
        </w:rPr>
        <w:t>автомобильной</w:t>
      </w:r>
      <w:r>
        <w:rPr>
          <w:spacing w:val="12"/>
          <w:sz w:val="22"/>
        </w:rPr>
        <w:t> </w:t>
      </w:r>
      <w:r>
        <w:rPr>
          <w:sz w:val="22"/>
        </w:rPr>
        <w:t>дороги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информирования</w:t>
      </w:r>
      <w:r>
        <w:rPr>
          <w:spacing w:val="12"/>
          <w:sz w:val="22"/>
        </w:rPr>
        <w:t> </w:t>
      </w:r>
      <w:r>
        <w:rPr>
          <w:sz w:val="22"/>
        </w:rPr>
        <w:t>о</w:t>
      </w:r>
      <w:r>
        <w:rPr>
          <w:spacing w:val="12"/>
          <w:sz w:val="22"/>
        </w:rPr>
        <w:t> </w:t>
      </w:r>
      <w:r>
        <w:rPr>
          <w:sz w:val="22"/>
        </w:rPr>
        <w:t>возможности</w:t>
      </w:r>
      <w:r>
        <w:rPr>
          <w:spacing w:val="-52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другим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 пользования.</w:t>
      </w:r>
    </w:p>
    <w:p>
      <w:pPr>
        <w:pStyle w:val="BodyText"/>
        <w:spacing w:before="9"/>
        <w:ind w:left="0" w:firstLine="0"/>
        <w:jc w:val="left"/>
      </w:pPr>
      <w:r>
        <w:rPr/>
        <w:pict>
          <v:group style="position:absolute;margin-left:50pt;margin-top:15.07043pt;width:495pt;height:29.75pt;mso-position-horizontal-relative:page;mso-position-vertical-relative:paragraph;z-index:-15725568;mso-wrap-distance-left:0;mso-wrap-distance-right:0" coordorigin="1000,301" coordsize="9900,595">
            <v:shape style="position:absolute;left:1000;top:301;width:9900;height:595" coordorigin="1000,301" coordsize="9900,595" path="m10900,301l1000,301,1000,551,1000,646,1000,896,7158,896,7158,646,10900,646,10900,301xe" filled="true" fillcolor="#efefef" stroked="false">
              <v:path arrowok="t"/>
              <v:fill type="solid"/>
            </v:shape>
            <v:shape style="position:absolute;left:1000;top:646;width:6158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295-п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настоящее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VII</w:t>
                    </w:r>
                  </w:p>
                </w:txbxContent>
              </v:textbox>
              <v:fill type="solid"/>
              <w10:wrap type="none"/>
            </v:shape>
            <v:shape style="position:absolute;left:1000;top:30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5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Ивановской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37" w:lineRule="auto" w:before="125" w:after="0"/>
        <w:ind w:left="720" w:right="711" w:hanging="228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проведения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официальных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физкультурных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спортивных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мероприятий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дорогах</w:t>
      </w:r>
    </w:p>
    <w:p>
      <w:pPr>
        <w:spacing w:line="250" w:lineRule="exact" w:before="0"/>
        <w:ind w:left="384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населенных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пунктов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4746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781,7877,781,7877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20"/>
                    <w:bookmarkEnd w:id="20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87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403-п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Ивановской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Акт о введении ограничения или прекращения движения в случаях проведения официальных</w:t>
      </w:r>
      <w:r>
        <w:rPr>
          <w:spacing w:val="-52"/>
          <w:sz w:val="22"/>
        </w:rPr>
        <w:t> </w:t>
      </w:r>
      <w:r>
        <w:rPr>
          <w:sz w:val="22"/>
        </w:rPr>
        <w:t>физкультурных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спортивные</w:t>
      </w:r>
      <w:r>
        <w:rPr>
          <w:spacing w:val="1"/>
          <w:sz w:val="22"/>
        </w:rPr>
        <w:t> </w:t>
      </w:r>
      <w:r>
        <w:rPr>
          <w:sz w:val="22"/>
        </w:rPr>
        <w:t>мероприятия)</w:t>
      </w:r>
      <w:r>
        <w:rPr>
          <w:spacing w:val="15"/>
          <w:sz w:val="22"/>
        </w:rPr>
        <w:t> </w:t>
      </w:r>
      <w:r>
        <w:rPr>
          <w:sz w:val="22"/>
        </w:rPr>
        <w:t>принимается</w:t>
      </w:r>
      <w:r>
        <w:rPr>
          <w:spacing w:val="15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наличии</w:t>
      </w:r>
      <w:r>
        <w:rPr>
          <w:spacing w:val="16"/>
          <w:sz w:val="22"/>
        </w:rPr>
        <w:t> </w:t>
      </w:r>
      <w:r>
        <w:rPr>
          <w:sz w:val="22"/>
        </w:rPr>
        <w:t>обращения</w:t>
      </w:r>
      <w:r>
        <w:rPr>
          <w:spacing w:val="15"/>
          <w:sz w:val="22"/>
        </w:rPr>
        <w:t> </w:t>
      </w:r>
      <w:r>
        <w:rPr>
          <w:sz w:val="22"/>
        </w:rPr>
        <w:t>организатора</w:t>
      </w:r>
      <w:r>
        <w:rPr>
          <w:spacing w:val="15"/>
          <w:sz w:val="22"/>
        </w:rPr>
        <w:t> </w:t>
      </w:r>
      <w:r>
        <w:rPr>
          <w:sz w:val="22"/>
        </w:rPr>
        <w:t>спортивных</w:t>
      </w:r>
      <w:r>
        <w:rPr>
          <w:spacing w:val="16"/>
          <w:sz w:val="22"/>
        </w:rPr>
        <w:t> </w:t>
      </w:r>
      <w:r>
        <w:rPr>
          <w:sz w:val="22"/>
        </w:rPr>
        <w:t>мероприятий,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котором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 w:firstLine="0"/>
      </w:pPr>
      <w:r>
        <w:rPr/>
        <w:t>обосновывается необходимость введения ограничения или прекращения движения, сроки проведения</w:t>
      </w:r>
      <w:r>
        <w:rPr>
          <w:spacing w:val="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мероприятий.</w:t>
      </w:r>
    </w:p>
    <w:p>
      <w:pPr>
        <w:pStyle w:val="BodyText"/>
        <w:spacing w:line="237" w:lineRule="auto"/>
        <w:ind w:right="316"/>
      </w:pPr>
      <w:r>
        <w:rPr/>
        <w:t>Обращение организатора спортивных мероприятий о введении ограничения или 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пунктом 37 </w:t>
        </w:r>
      </w:hyperlink>
      <w:r>
        <w:rPr>
          <w:sz w:val="22"/>
        </w:rPr>
        <w:t>настоящего Порядка, согласовывается уполномоченным органом с УГИБДД УМВД России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Ивановской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владельцами;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в течение определенных 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-1"/>
          <w:sz w:val="22"/>
        </w:rPr>
        <w:t> </w:t>
      </w:r>
      <w:r>
        <w:rPr>
          <w:sz w:val="22"/>
        </w:rPr>
        <w:t>указанных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акте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со сроками проведения спортивных мероприятий. Изменение срока действия временных ограничения</w:t>
      </w:r>
      <w:r>
        <w:rPr>
          <w:spacing w:val="1"/>
          <w:sz w:val="22"/>
        </w:rPr>
        <w:t> </w:t>
      </w:r>
      <w:r>
        <w:rPr>
          <w:sz w:val="22"/>
        </w:rPr>
        <w:t>или прекращения движения допускается в случаях неблагоприятных природно-климатических 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 и аварийных ситуаций, обстоятельств непреодолимой силы, о чем вносятся изменения 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изменениях.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выполняющими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направленные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52"/>
          <w:sz w:val="22"/>
        </w:rPr>
        <w:t> </w:t>
      </w:r>
      <w:r>
        <w:rPr>
          <w:sz w:val="22"/>
        </w:rPr>
        <w:t>действиями.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13.03.2024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pt;margin-top:13.447266pt;width:491.6pt;height:13.2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Ивановской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15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129-п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3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0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63" w:hanging="24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2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7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196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8363608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28388451/1" TargetMode="External"/><Relationship Id="rId10" Type="http://schemas.openxmlformats.org/officeDocument/2006/relationships/hyperlink" Target="https://internet.garant.ru/document/redirect/23300205/43" TargetMode="External"/><Relationship Id="rId11" Type="http://schemas.openxmlformats.org/officeDocument/2006/relationships/hyperlink" Target="https://internet.garant.ru/document/redirect/23300205/44" TargetMode="External"/><Relationship Id="rId12" Type="http://schemas.openxmlformats.org/officeDocument/2006/relationships/hyperlink" Target="https://internet.garant.ru/document/redirect/23300205/45" TargetMode="External"/><Relationship Id="rId13" Type="http://schemas.openxmlformats.org/officeDocument/2006/relationships/hyperlink" Target="https://internet.garant.ru/document/redirect/1305770/300312" TargetMode="External"/><Relationship Id="rId14" Type="http://schemas.openxmlformats.org/officeDocument/2006/relationships/hyperlink" Target="https://internet.garant.ru/document/redirect/1305770/98201" TargetMode="External"/><Relationship Id="rId15" Type="http://schemas.openxmlformats.org/officeDocument/2006/relationships/hyperlink" Target="https://internet.garant.ru/document/redirect/1305770/1000" TargetMode="External"/><Relationship Id="rId16" Type="http://schemas.openxmlformats.org/officeDocument/2006/relationships/hyperlink" Target="https://internet.garant.ru/document/redirect/1305770/0" TargetMode="External"/><Relationship Id="rId17" Type="http://schemas.openxmlformats.org/officeDocument/2006/relationships/hyperlink" Target="https://internet.garant.ru/document/redirect/47437796/9" TargetMode="External"/><Relationship Id="rId18" Type="http://schemas.openxmlformats.org/officeDocument/2006/relationships/hyperlink" Target="https://internet.garant.ru/document/redirect/28388451/2" TargetMode="External"/><Relationship Id="rId19" Type="http://schemas.openxmlformats.org/officeDocument/2006/relationships/hyperlink" Target="https://internet.garant.ru/document/redirect/23300205/46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2024-03-13T08:27:06Z</dcterms:created>
  <dcterms:modified xsi:type="dcterms:W3CDTF">2024-03-13T08:27:06Z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2024-03-13T00:00:00Z</vt:filetime>
  </property>
</Properties>
</file>