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4018" w14:textId="77777777" w:rsidR="0017233F" w:rsidRPr="0017233F" w:rsidRDefault="0017233F">
      <w:pPr>
        <w:pStyle w:val="ConsPlusNormal"/>
        <w:spacing w:before="560"/>
      </w:pPr>
      <w:r w:rsidRPr="0017233F">
        <w:rPr>
          <w:b/>
          <w:sz w:val="44"/>
        </w:rPr>
        <w:t>Как лизингополучателю отражать в учете выкуп предмета лизинга, если он применяет ФСБУ 25/2018</w:t>
      </w:r>
    </w:p>
    <w:p w14:paraId="21558202" w14:textId="77777777" w:rsidR="0017233F" w:rsidRPr="0017233F" w:rsidRDefault="0017233F">
      <w:pPr>
        <w:spacing w:after="1"/>
      </w:pPr>
    </w:p>
    <w:p w14:paraId="0C617757" w14:textId="77777777" w:rsidR="0017233F" w:rsidRPr="0017233F" w:rsidRDefault="0017233F">
      <w:pPr>
        <w:spacing w:after="1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354"/>
      </w:tblGrid>
      <w:tr w:rsidR="0017233F" w:rsidRPr="0017233F" w14:paraId="70765B91" w14:textId="77777777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14:paraId="122BEC19" w14:textId="77777777" w:rsidR="0017233F" w:rsidRPr="0017233F" w:rsidRDefault="0017233F">
            <w:pPr>
              <w:pStyle w:val="ConsPlusNormal"/>
              <w:jc w:val="both"/>
            </w:pPr>
            <w:r w:rsidRPr="0017233F">
              <w:t>На дату перехода права собственности на предмет лизинга он признается собственным основным средством (ОС) в бухгалтерском и налоговом учете лизингополучателя.</w:t>
            </w:r>
          </w:p>
          <w:p w14:paraId="3A0D23FE" w14:textId="77777777" w:rsidR="0017233F" w:rsidRPr="0017233F" w:rsidRDefault="0017233F">
            <w:pPr>
              <w:pStyle w:val="ConsPlusNormal"/>
              <w:spacing w:before="280"/>
              <w:jc w:val="both"/>
            </w:pPr>
            <w:r w:rsidRPr="0017233F">
              <w:t xml:space="preserve">На эту дату в бухгалтерском учете объект, который </w:t>
            </w:r>
            <w:hyperlink r:id="rId5" w:history="1">
              <w:r w:rsidRPr="0017233F">
                <w:t>учтен</w:t>
              </w:r>
            </w:hyperlink>
            <w:r w:rsidRPr="0017233F">
              <w:t xml:space="preserve"> в качестве права пользования активом, переводят в состав ОС.</w:t>
            </w:r>
          </w:p>
          <w:p w14:paraId="252AA7DC" w14:textId="77777777" w:rsidR="0017233F" w:rsidRPr="0017233F" w:rsidRDefault="0017233F">
            <w:pPr>
              <w:pStyle w:val="ConsPlusNormal"/>
              <w:spacing w:before="280"/>
              <w:jc w:val="both"/>
            </w:pPr>
            <w:r w:rsidRPr="0017233F">
              <w:t>В налоговом учете на дату перехода права собственности на выкупленное у лизингодателя имущество формируют первоначальную стоимость ОС.</w:t>
            </w:r>
          </w:p>
        </w:tc>
      </w:tr>
    </w:tbl>
    <w:p w14:paraId="07A3AFCF" w14:textId="77777777" w:rsidR="0017233F" w:rsidRPr="0017233F" w:rsidRDefault="0017233F">
      <w:pPr>
        <w:pStyle w:val="ConsPlusNormal"/>
        <w:spacing w:before="480"/>
        <w:jc w:val="both"/>
      </w:pPr>
    </w:p>
    <w:p w14:paraId="2D9C3B7E" w14:textId="77777777" w:rsidR="0017233F" w:rsidRPr="0017233F" w:rsidRDefault="0017233F">
      <w:pPr>
        <w:pStyle w:val="ConsPlusNormal"/>
        <w:outlineLvl w:val="0"/>
      </w:pPr>
      <w:bookmarkStart w:id="0" w:name="P12"/>
      <w:bookmarkEnd w:id="0"/>
      <w:r w:rsidRPr="0017233F">
        <w:rPr>
          <w:b/>
          <w:sz w:val="38"/>
        </w:rPr>
        <w:t>1. Как лизингополучателю отражать в учете выкуп предмета лизинга в конце срока действия договора лизинга</w:t>
      </w:r>
    </w:p>
    <w:p w14:paraId="5DA31974" w14:textId="77777777" w:rsidR="0017233F" w:rsidRPr="0017233F" w:rsidRDefault="0017233F">
      <w:pPr>
        <w:pStyle w:val="ConsPlusNormal"/>
        <w:spacing w:before="320"/>
        <w:outlineLvl w:val="1"/>
      </w:pPr>
      <w:r w:rsidRPr="0017233F">
        <w:rPr>
          <w:b/>
          <w:sz w:val="32"/>
        </w:rPr>
        <w:t>1.1. Как лизингополучателю отражать выкуп предмета лизинга в бухгалтерском учете</w:t>
      </w:r>
    </w:p>
    <w:p w14:paraId="55145852" w14:textId="77777777" w:rsidR="0017233F" w:rsidRPr="0017233F" w:rsidRDefault="0017233F">
      <w:pPr>
        <w:pStyle w:val="ConsPlusNormal"/>
        <w:spacing w:before="280"/>
        <w:jc w:val="both"/>
      </w:pPr>
      <w:r w:rsidRPr="0017233F">
        <w:t xml:space="preserve">На дату перехода права собственности на предмет лизинга балансовую стоимость </w:t>
      </w:r>
      <w:hyperlink r:id="rId6" w:history="1">
        <w:r w:rsidRPr="0017233F">
          <w:t>признанного</w:t>
        </w:r>
      </w:hyperlink>
      <w:r w:rsidRPr="0017233F">
        <w:t xml:space="preserve"> права пользования активом (ППА) перенесите на стоимость собственного ОС.</w:t>
      </w:r>
    </w:p>
    <w:p w14:paraId="088D322F" w14:textId="77777777" w:rsidR="0017233F" w:rsidRPr="0017233F" w:rsidRDefault="0017233F">
      <w:pPr>
        <w:pStyle w:val="ConsPlusNormal"/>
        <w:spacing w:before="280"/>
        <w:jc w:val="both"/>
      </w:pPr>
      <w:r w:rsidRPr="0017233F">
        <w:rPr>
          <w:b/>
        </w:rPr>
        <w:t>Выкупную стоимость лизингового имущества, выделенную в договоре, лизингополучатели учитывают</w:t>
      </w:r>
      <w:r w:rsidRPr="0017233F">
        <w:t xml:space="preserve"> при формировании фактической стоимости ППА так же, как любые другие лизинговые платежи (</w:t>
      </w:r>
      <w:proofErr w:type="spellStart"/>
      <w:r w:rsidRPr="0017233F">
        <w:fldChar w:fldCharType="begin"/>
      </w:r>
      <w:r w:rsidRPr="0017233F">
        <w:instrText xml:space="preserve"> HYPERLINK "consultantplus://offline/ref=85967F7BA91F236E48B96D7DCC4B656C7A10EE858EB1D1AE2F570192121928133422AF33C85F90BD0DA1E891423F6D54FDB5BB9949E59589x74BX" </w:instrText>
      </w:r>
      <w:r w:rsidRPr="0017233F">
        <w:fldChar w:fldCharType="separate"/>
      </w:r>
      <w:r w:rsidRPr="0017233F">
        <w:t>пп</w:t>
      </w:r>
      <w:proofErr w:type="spellEnd"/>
      <w:r w:rsidRPr="0017233F">
        <w:t>. "д" п. 7</w:t>
      </w:r>
      <w:r w:rsidRPr="0017233F">
        <w:fldChar w:fldCharType="end"/>
      </w:r>
      <w:r w:rsidRPr="0017233F">
        <w:t xml:space="preserve">, </w:t>
      </w:r>
      <w:hyperlink r:id="rId7" w:history="1">
        <w:proofErr w:type="spellStart"/>
        <w:r w:rsidRPr="0017233F">
          <w:t>пп</w:t>
        </w:r>
        <w:proofErr w:type="spellEnd"/>
        <w:r w:rsidRPr="0017233F">
          <w:t>. "а" п. 13</w:t>
        </w:r>
      </w:hyperlink>
      <w:r w:rsidRPr="0017233F">
        <w:t xml:space="preserve">, </w:t>
      </w:r>
      <w:hyperlink r:id="rId8" w:history="1">
        <w:r w:rsidRPr="0017233F">
          <w:t>п. 14</w:t>
        </w:r>
      </w:hyperlink>
      <w:r w:rsidRPr="0017233F">
        <w:t xml:space="preserve"> ФСБУ 25/2018). Поэтому она учитывается в расходах посредством начисления амортизации (</w:t>
      </w:r>
      <w:hyperlink r:id="rId9" w:history="1">
        <w:r w:rsidRPr="0017233F">
          <w:t>п. 17</w:t>
        </w:r>
      </w:hyperlink>
      <w:r w:rsidRPr="0017233F">
        <w:t xml:space="preserve"> ФСБУ 25/2018).</w:t>
      </w:r>
    </w:p>
    <w:p w14:paraId="2BCAFA3C" w14:textId="77777777" w:rsidR="0017233F" w:rsidRPr="0017233F" w:rsidRDefault="0017233F">
      <w:pPr>
        <w:pStyle w:val="ConsPlusNormal"/>
        <w:spacing w:before="280"/>
        <w:jc w:val="both"/>
      </w:pPr>
      <w:r w:rsidRPr="0017233F">
        <w:t>Уплату выкупной стоимости, выделенной в договоре, отражайте как уплату обычного лизингового платежа.</w:t>
      </w:r>
    </w:p>
    <w:p w14:paraId="24EE9C60" w14:textId="77777777" w:rsidR="0017233F" w:rsidRPr="0017233F" w:rsidRDefault="0017233F">
      <w:pPr>
        <w:pStyle w:val="ConsPlusNormal"/>
        <w:jc w:val="both"/>
      </w:pPr>
    </w:p>
    <w:p w14:paraId="70F1DAC6" w14:textId="77777777" w:rsidR="0017233F" w:rsidRPr="0017233F" w:rsidRDefault="0017233F">
      <w:pPr>
        <w:pStyle w:val="ConsPlusNormal"/>
        <w:jc w:val="both"/>
      </w:pPr>
      <w:r w:rsidRPr="0017233F">
        <w:t>На дату перехода права собственности на предмет лизинга сделайте следующие бухгалтерские записи:</w:t>
      </w:r>
    </w:p>
    <w:p w14:paraId="0962DE36" w14:textId="77777777" w:rsidR="0017233F" w:rsidRPr="0017233F" w:rsidRDefault="001723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2211"/>
        <w:gridCol w:w="1701"/>
      </w:tblGrid>
      <w:tr w:rsidR="0017233F" w:rsidRPr="0017233F" w14:paraId="1D4C2DD4" w14:textId="77777777">
        <w:tc>
          <w:tcPr>
            <w:tcW w:w="5159" w:type="dxa"/>
          </w:tcPr>
          <w:p w14:paraId="30F36FE5" w14:textId="77777777" w:rsidR="0017233F" w:rsidRPr="0017233F" w:rsidRDefault="0017233F">
            <w:pPr>
              <w:pStyle w:val="ConsPlusNormal"/>
              <w:jc w:val="center"/>
            </w:pPr>
            <w:r w:rsidRPr="0017233F">
              <w:lastRenderedPageBreak/>
              <w:t>Содержание операций</w:t>
            </w:r>
          </w:p>
        </w:tc>
        <w:tc>
          <w:tcPr>
            <w:tcW w:w="2211" w:type="dxa"/>
          </w:tcPr>
          <w:p w14:paraId="06187977" w14:textId="77777777" w:rsidR="0017233F" w:rsidRPr="0017233F" w:rsidRDefault="0017233F">
            <w:pPr>
              <w:pStyle w:val="ConsPlusNormal"/>
              <w:jc w:val="center"/>
            </w:pPr>
            <w:r w:rsidRPr="0017233F">
              <w:t>Дебет</w:t>
            </w:r>
          </w:p>
        </w:tc>
        <w:tc>
          <w:tcPr>
            <w:tcW w:w="1701" w:type="dxa"/>
          </w:tcPr>
          <w:p w14:paraId="73F87277" w14:textId="77777777" w:rsidR="0017233F" w:rsidRPr="0017233F" w:rsidRDefault="0017233F">
            <w:pPr>
              <w:pStyle w:val="ConsPlusNormal"/>
              <w:jc w:val="center"/>
            </w:pPr>
            <w:r w:rsidRPr="0017233F">
              <w:t>Кредит</w:t>
            </w:r>
          </w:p>
        </w:tc>
      </w:tr>
      <w:tr w:rsidR="0017233F" w:rsidRPr="0017233F" w14:paraId="30D40D9B" w14:textId="77777777">
        <w:tc>
          <w:tcPr>
            <w:tcW w:w="5159" w:type="dxa"/>
          </w:tcPr>
          <w:p w14:paraId="0E86D564" w14:textId="77777777" w:rsidR="0017233F" w:rsidRPr="0017233F" w:rsidRDefault="0017233F">
            <w:pPr>
              <w:pStyle w:val="ConsPlusNormal"/>
            </w:pPr>
            <w:r w:rsidRPr="0017233F">
              <w:t>Выкупленный предмет лизинга принят к учету в составе собственных ОС</w:t>
            </w:r>
          </w:p>
        </w:tc>
        <w:tc>
          <w:tcPr>
            <w:tcW w:w="2211" w:type="dxa"/>
          </w:tcPr>
          <w:p w14:paraId="65B519B8" w14:textId="77777777" w:rsidR="0017233F" w:rsidRPr="0017233F" w:rsidRDefault="00831FF8">
            <w:pPr>
              <w:pStyle w:val="ConsPlusNormal"/>
              <w:jc w:val="center"/>
            </w:pPr>
            <w:hyperlink r:id="rId10" w:history="1">
              <w:r w:rsidR="0017233F" w:rsidRPr="0017233F">
                <w:t>01-ОС</w:t>
              </w:r>
            </w:hyperlink>
          </w:p>
        </w:tc>
        <w:tc>
          <w:tcPr>
            <w:tcW w:w="1701" w:type="dxa"/>
          </w:tcPr>
          <w:p w14:paraId="6FA8911E" w14:textId="77777777" w:rsidR="0017233F" w:rsidRPr="0017233F" w:rsidRDefault="00831FF8">
            <w:pPr>
              <w:pStyle w:val="ConsPlusNormal"/>
              <w:jc w:val="center"/>
            </w:pPr>
            <w:hyperlink r:id="rId11" w:history="1">
              <w:r w:rsidR="0017233F" w:rsidRPr="0017233F">
                <w:t>01-ППА</w:t>
              </w:r>
            </w:hyperlink>
          </w:p>
        </w:tc>
      </w:tr>
      <w:tr w:rsidR="0017233F" w:rsidRPr="0017233F" w14:paraId="51D45EBE" w14:textId="77777777">
        <w:tc>
          <w:tcPr>
            <w:tcW w:w="5159" w:type="dxa"/>
          </w:tcPr>
          <w:p w14:paraId="521AC7C1" w14:textId="77777777" w:rsidR="0017233F" w:rsidRPr="0017233F" w:rsidRDefault="0017233F">
            <w:pPr>
              <w:pStyle w:val="ConsPlusNormal"/>
            </w:pPr>
            <w:r w:rsidRPr="0017233F">
              <w:t>Амортизация по ППА учтена как амортизация по собственному ОС</w:t>
            </w:r>
          </w:p>
        </w:tc>
        <w:tc>
          <w:tcPr>
            <w:tcW w:w="2211" w:type="dxa"/>
          </w:tcPr>
          <w:p w14:paraId="686E05C9" w14:textId="77777777" w:rsidR="0017233F" w:rsidRPr="0017233F" w:rsidRDefault="00831FF8">
            <w:pPr>
              <w:pStyle w:val="ConsPlusNormal"/>
              <w:jc w:val="center"/>
            </w:pPr>
            <w:hyperlink r:id="rId12" w:history="1">
              <w:r w:rsidR="0017233F" w:rsidRPr="0017233F">
                <w:t>02-ППА</w:t>
              </w:r>
            </w:hyperlink>
          </w:p>
        </w:tc>
        <w:tc>
          <w:tcPr>
            <w:tcW w:w="1701" w:type="dxa"/>
          </w:tcPr>
          <w:p w14:paraId="5FE0E595" w14:textId="77777777" w:rsidR="0017233F" w:rsidRPr="0017233F" w:rsidRDefault="00831FF8">
            <w:pPr>
              <w:pStyle w:val="ConsPlusNormal"/>
              <w:jc w:val="center"/>
            </w:pPr>
            <w:hyperlink r:id="rId13" w:history="1">
              <w:r w:rsidR="0017233F" w:rsidRPr="0017233F">
                <w:t>02-ОС</w:t>
              </w:r>
            </w:hyperlink>
          </w:p>
        </w:tc>
      </w:tr>
    </w:tbl>
    <w:p w14:paraId="5B438227" w14:textId="77777777" w:rsidR="0017233F" w:rsidRPr="0017233F" w:rsidRDefault="0017233F">
      <w:pPr>
        <w:pStyle w:val="ConsPlusNormal"/>
        <w:spacing w:before="320"/>
        <w:jc w:val="both"/>
      </w:pPr>
    </w:p>
    <w:p w14:paraId="47E4F7EC" w14:textId="77777777" w:rsidR="0017233F" w:rsidRPr="0017233F" w:rsidRDefault="0017233F">
      <w:pPr>
        <w:pStyle w:val="ConsPlusNormal"/>
        <w:outlineLvl w:val="1"/>
      </w:pPr>
      <w:bookmarkStart w:id="1" w:name="P32"/>
      <w:bookmarkEnd w:id="1"/>
      <w:r w:rsidRPr="0017233F">
        <w:rPr>
          <w:b/>
          <w:sz w:val="32"/>
        </w:rPr>
        <w:t>1.2. Как лизингополучателю отражать выкуп предмета лизинга в налоговом учете</w:t>
      </w:r>
    </w:p>
    <w:p w14:paraId="3607E5D6" w14:textId="77777777" w:rsidR="0017233F" w:rsidRPr="0017233F" w:rsidRDefault="0017233F">
      <w:pPr>
        <w:pStyle w:val="ConsPlusNormal"/>
        <w:spacing w:before="280"/>
        <w:jc w:val="both"/>
      </w:pPr>
      <w:r w:rsidRPr="0017233F">
        <w:t>Для отражения операций по выкупу лизингового имущества в налоговом учете не имеет значения, кто учитывает лизинговое имущество по условиям договора (лизингодатель или лизингополучатель).</w:t>
      </w:r>
    </w:p>
    <w:p w14:paraId="6809190F" w14:textId="77777777" w:rsidR="0017233F" w:rsidRPr="0017233F" w:rsidRDefault="0017233F">
      <w:pPr>
        <w:pStyle w:val="ConsPlusNormal"/>
        <w:spacing w:before="280"/>
        <w:jc w:val="both"/>
      </w:pPr>
      <w:r w:rsidRPr="0017233F">
        <w:t>Важным является другое обстоятельство - выделена выкупная цена в договоре лизинга или нет.</w:t>
      </w:r>
    </w:p>
    <w:p w14:paraId="401337E1" w14:textId="77777777" w:rsidR="0017233F" w:rsidRPr="0017233F" w:rsidRDefault="0017233F">
      <w:pPr>
        <w:pStyle w:val="ConsPlusNormal"/>
        <w:spacing w:before="280"/>
        <w:jc w:val="both"/>
      </w:pPr>
      <w:r w:rsidRPr="0017233F">
        <w:rPr>
          <w:b/>
        </w:rPr>
        <w:t>Выкупную стоимость лизингового имущества, выделенную в договоре лизинга,</w:t>
      </w:r>
      <w:r w:rsidRPr="0017233F">
        <w:t xml:space="preserve"> лизингополучатели в расходах не учитывают (</w:t>
      </w:r>
      <w:hyperlink r:id="rId14" w:history="1">
        <w:r w:rsidRPr="0017233F">
          <w:t>п. 5 ст. 270</w:t>
        </w:r>
      </w:hyperlink>
      <w:r w:rsidRPr="0017233F">
        <w:t xml:space="preserve"> НК РФ). На дату перехода права собственности на предмет лизинга выкупную стоимость (без учета НДС, </w:t>
      </w:r>
      <w:hyperlink r:id="rId15" w:history="1">
        <w:r w:rsidRPr="0017233F">
          <w:t>подлежащего вычету</w:t>
        </w:r>
      </w:hyperlink>
      <w:r w:rsidRPr="0017233F">
        <w:t xml:space="preserve">), как правило, </w:t>
      </w:r>
      <w:hyperlink r:id="rId16" w:history="1">
        <w:r w:rsidRPr="0017233F">
          <w:t>включают</w:t>
        </w:r>
      </w:hyperlink>
      <w:r w:rsidRPr="0017233F">
        <w:t xml:space="preserve"> в первоначальную стоимость собственного ОС, которую погашают посредством </w:t>
      </w:r>
      <w:hyperlink r:id="rId17" w:history="1">
        <w:r w:rsidRPr="0017233F">
          <w:t>начисления амортизации</w:t>
        </w:r>
      </w:hyperlink>
      <w:r w:rsidRPr="0017233F">
        <w:t xml:space="preserve"> (</w:t>
      </w:r>
      <w:hyperlink r:id="rId18" w:history="1">
        <w:r w:rsidRPr="0017233F">
          <w:t>п. 1 ст. 256</w:t>
        </w:r>
      </w:hyperlink>
      <w:r w:rsidRPr="0017233F">
        <w:t xml:space="preserve">, </w:t>
      </w:r>
      <w:hyperlink r:id="rId19" w:history="1">
        <w:r w:rsidRPr="0017233F">
          <w:t>п. 1 ст. 257</w:t>
        </w:r>
      </w:hyperlink>
      <w:r w:rsidRPr="0017233F">
        <w:t xml:space="preserve"> НК РФ).</w:t>
      </w:r>
    </w:p>
    <w:p w14:paraId="3C538E00" w14:textId="77777777" w:rsidR="0017233F" w:rsidRPr="0017233F" w:rsidRDefault="0017233F">
      <w:pPr>
        <w:pStyle w:val="ConsPlusNormal"/>
        <w:spacing w:before="280"/>
        <w:jc w:val="both"/>
      </w:pPr>
      <w:r w:rsidRPr="0017233F">
        <w:rPr>
          <w:b/>
        </w:rPr>
        <w:t>Если выкупная цена в договоре отдельно не выделена,</w:t>
      </w:r>
      <w:r w:rsidRPr="0017233F">
        <w:t xml:space="preserve"> то оснований для признания в налоговом учете собственного объекта ОС </w:t>
      </w:r>
      <w:hyperlink r:id="rId20" w:history="1">
        <w:r w:rsidRPr="0017233F">
          <w:t>нет</w:t>
        </w:r>
      </w:hyperlink>
      <w:r w:rsidRPr="0017233F">
        <w:t>.</w:t>
      </w:r>
    </w:p>
    <w:p w14:paraId="6C7B78FA" w14:textId="77777777" w:rsidR="0017233F" w:rsidRPr="0017233F" w:rsidRDefault="0017233F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9744"/>
      </w:tblGrid>
      <w:tr w:rsidR="0017233F" w:rsidRPr="0017233F" w14:paraId="0DA245A3" w14:textId="77777777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D0D00" w14:textId="77777777" w:rsidR="0017233F" w:rsidRPr="0017233F" w:rsidRDefault="0017233F">
            <w:pPr>
              <w:pStyle w:val="ConsPlusNormal"/>
              <w:jc w:val="both"/>
            </w:pPr>
            <w:bookmarkStart w:id="2" w:name="P38"/>
            <w:bookmarkEnd w:id="2"/>
            <w:r w:rsidRPr="0017233F">
              <w:rPr>
                <w:u w:val="single"/>
              </w:rPr>
              <w:t>Как отражается в учете лизингополучателя выкуп автомобиля - лизингового имущества</w:t>
            </w:r>
          </w:p>
          <w:p w14:paraId="56488E58" w14:textId="77777777" w:rsidR="0017233F" w:rsidRPr="0017233F" w:rsidRDefault="0017233F">
            <w:pPr>
              <w:pStyle w:val="ConsPlusNormal"/>
              <w:spacing w:before="280"/>
              <w:jc w:val="both"/>
            </w:pPr>
            <w:r w:rsidRPr="0017233F">
              <w:t xml:space="preserve">Отражение в учете операций по выкупу лизингового имущества не зависит от его вида. Выкуп автомобиля - лизингового имущества учитывайте в </w:t>
            </w:r>
            <w:hyperlink w:anchor="P12" w:history="1">
              <w:r w:rsidRPr="0017233F">
                <w:t>обычном порядке</w:t>
              </w:r>
            </w:hyperlink>
            <w:r w:rsidRPr="0017233F">
              <w:t xml:space="preserve">. Если при выкупе автомобиля вам пришлось </w:t>
            </w:r>
            <w:hyperlink r:id="rId21" w:history="1">
              <w:r w:rsidRPr="0017233F">
                <w:t>зарегистрировать его за собой</w:t>
              </w:r>
            </w:hyperlink>
            <w:r w:rsidRPr="0017233F">
              <w:t>, то госпошлину за регистрацию и совершение иных регистрационных действий признайте на дату подачи документов на регистрацию:</w:t>
            </w:r>
          </w:p>
          <w:p w14:paraId="38899B8A" w14:textId="77777777" w:rsidR="0017233F" w:rsidRPr="0017233F" w:rsidRDefault="0017233F">
            <w:pPr>
              <w:pStyle w:val="ConsPlusNormal"/>
              <w:numPr>
                <w:ilvl w:val="0"/>
                <w:numId w:val="1"/>
              </w:numPr>
              <w:spacing w:before="280"/>
              <w:jc w:val="both"/>
            </w:pPr>
            <w:r w:rsidRPr="0017233F">
              <w:t>в расходах по обычным видам деятельности - в бухгалтерском учете (</w:t>
            </w:r>
            <w:hyperlink r:id="rId22" w:history="1">
              <w:r w:rsidRPr="0017233F">
                <w:t>п. п. 5</w:t>
              </w:r>
            </w:hyperlink>
            <w:r w:rsidRPr="0017233F">
              <w:t xml:space="preserve">, </w:t>
            </w:r>
            <w:hyperlink r:id="rId23" w:history="1">
              <w:r w:rsidRPr="0017233F">
                <w:t>16</w:t>
              </w:r>
            </w:hyperlink>
            <w:r w:rsidRPr="0017233F">
              <w:t xml:space="preserve"> ПБУ 10/99 "Расходы организации");</w:t>
            </w:r>
          </w:p>
          <w:p w14:paraId="1220C13F" w14:textId="77777777" w:rsidR="0017233F" w:rsidRPr="0017233F" w:rsidRDefault="0017233F">
            <w:pPr>
              <w:pStyle w:val="ConsPlusNormal"/>
              <w:numPr>
                <w:ilvl w:val="0"/>
                <w:numId w:val="1"/>
              </w:numPr>
              <w:spacing w:before="280"/>
              <w:jc w:val="both"/>
            </w:pPr>
            <w:r w:rsidRPr="0017233F">
              <w:t>в первоначальной стоимости выкупленного ОС - в налоговом учете (</w:t>
            </w:r>
            <w:hyperlink r:id="rId24" w:history="1">
              <w:r w:rsidRPr="0017233F">
                <w:t>п. 5 ст. 270</w:t>
              </w:r>
            </w:hyperlink>
            <w:r w:rsidRPr="0017233F">
              <w:t xml:space="preserve">, </w:t>
            </w:r>
            <w:hyperlink r:id="rId25" w:history="1">
              <w:r w:rsidRPr="0017233F">
                <w:t>п. 1 ст. 257</w:t>
              </w:r>
            </w:hyperlink>
            <w:r w:rsidRPr="0017233F">
              <w:t xml:space="preserve"> НК РФ, </w:t>
            </w:r>
            <w:hyperlink r:id="rId26" w:history="1">
              <w:r w:rsidRPr="0017233F">
                <w:t>Письмо</w:t>
              </w:r>
            </w:hyperlink>
            <w:r w:rsidRPr="0017233F">
              <w:t xml:space="preserve"> Минфина России от 01.06.2007 N 03-</w:t>
            </w:r>
            <w:r w:rsidRPr="0017233F">
              <w:lastRenderedPageBreak/>
              <w:t>03-06/2/101).</w:t>
            </w:r>
          </w:p>
        </w:tc>
      </w:tr>
    </w:tbl>
    <w:p w14:paraId="25563716" w14:textId="77777777" w:rsidR="0017233F" w:rsidRPr="0017233F" w:rsidRDefault="0017233F">
      <w:pPr>
        <w:pStyle w:val="ConsPlusNormal"/>
        <w:spacing w:before="380"/>
        <w:jc w:val="both"/>
      </w:pPr>
    </w:p>
    <w:p w14:paraId="778C1BA8" w14:textId="77777777" w:rsidR="0017233F" w:rsidRPr="0017233F" w:rsidRDefault="0017233F">
      <w:pPr>
        <w:pStyle w:val="ConsPlusNormal"/>
        <w:outlineLvl w:val="0"/>
      </w:pPr>
      <w:bookmarkStart w:id="3" w:name="P43"/>
      <w:bookmarkEnd w:id="3"/>
      <w:r w:rsidRPr="0017233F">
        <w:rPr>
          <w:b/>
          <w:sz w:val="38"/>
        </w:rPr>
        <w:t>2. Как лизингополучателю отражать в учете досрочный выкуп предмета лизинга</w:t>
      </w:r>
    </w:p>
    <w:p w14:paraId="550E05F9" w14:textId="77777777" w:rsidR="0017233F" w:rsidRPr="0017233F" w:rsidRDefault="0017233F">
      <w:pPr>
        <w:pStyle w:val="ConsPlusNormal"/>
        <w:spacing w:before="280"/>
        <w:jc w:val="both"/>
      </w:pPr>
      <w:r w:rsidRPr="0017233F">
        <w:rPr>
          <w:b/>
        </w:rPr>
        <w:t>В бухгалтерском учете</w:t>
      </w:r>
      <w:r w:rsidRPr="0017233F">
        <w:t xml:space="preserve"> при досрочном выкупе имущества в результате изменения величины </w:t>
      </w:r>
      <w:hyperlink r:id="rId27" w:history="1">
        <w:r w:rsidRPr="0017233F">
          <w:t>лизинговых платежей</w:t>
        </w:r>
      </w:hyperlink>
      <w:r w:rsidRPr="0017233F">
        <w:t xml:space="preserve"> и графика их уплаты изменяется величина обязательства по аренде. Сумму такого изменения отнесите на стоимость ППА в размере, не превышающем балансовой стоимости ППА. Сумму превышения (при наличии) включите в прочие доходы текущего периода (</w:t>
      </w:r>
      <w:hyperlink r:id="rId28" w:history="1">
        <w:r w:rsidRPr="0017233F">
          <w:t>п. 21</w:t>
        </w:r>
      </w:hyperlink>
      <w:r w:rsidRPr="0017233F">
        <w:t xml:space="preserve"> ФСБУ 25/2018, </w:t>
      </w:r>
      <w:hyperlink r:id="rId29" w:history="1">
        <w:r w:rsidRPr="0017233F">
          <w:t>п. п. 4</w:t>
        </w:r>
      </w:hyperlink>
      <w:r w:rsidRPr="0017233F">
        <w:t xml:space="preserve">, </w:t>
      </w:r>
      <w:hyperlink r:id="rId30" w:history="1">
        <w:r w:rsidRPr="0017233F">
          <w:t>7</w:t>
        </w:r>
      </w:hyperlink>
      <w:r w:rsidRPr="0017233F">
        <w:t xml:space="preserve">, </w:t>
      </w:r>
      <w:hyperlink r:id="rId31" w:history="1">
        <w:r w:rsidRPr="0017233F">
          <w:t>16</w:t>
        </w:r>
      </w:hyperlink>
      <w:r w:rsidRPr="0017233F">
        <w:t xml:space="preserve"> ПБУ 9/99 "Доходы организации").</w:t>
      </w:r>
    </w:p>
    <w:p w14:paraId="16080ABC" w14:textId="77777777" w:rsidR="0017233F" w:rsidRPr="0017233F" w:rsidRDefault="0017233F">
      <w:pPr>
        <w:pStyle w:val="ConsPlusNormal"/>
        <w:spacing w:before="280"/>
        <w:jc w:val="both"/>
      </w:pPr>
      <w:r w:rsidRPr="0017233F">
        <w:t>Бухгалтерские записи при досрочном выкупе имущества будут такими:</w:t>
      </w:r>
    </w:p>
    <w:p w14:paraId="4D9089A4" w14:textId="77777777" w:rsidR="0017233F" w:rsidRPr="0017233F" w:rsidRDefault="001723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2211"/>
        <w:gridCol w:w="1701"/>
      </w:tblGrid>
      <w:tr w:rsidR="0017233F" w:rsidRPr="0017233F" w14:paraId="7B3D4116" w14:textId="77777777">
        <w:tc>
          <w:tcPr>
            <w:tcW w:w="5159" w:type="dxa"/>
          </w:tcPr>
          <w:p w14:paraId="3CFD2D06" w14:textId="77777777" w:rsidR="0017233F" w:rsidRPr="0017233F" w:rsidRDefault="0017233F">
            <w:pPr>
              <w:pStyle w:val="ConsPlusNormal"/>
              <w:jc w:val="center"/>
            </w:pPr>
            <w:r w:rsidRPr="0017233F">
              <w:t>Содержание операций</w:t>
            </w:r>
          </w:p>
        </w:tc>
        <w:tc>
          <w:tcPr>
            <w:tcW w:w="2211" w:type="dxa"/>
          </w:tcPr>
          <w:p w14:paraId="57B50DDA" w14:textId="77777777" w:rsidR="0017233F" w:rsidRPr="0017233F" w:rsidRDefault="0017233F">
            <w:pPr>
              <w:pStyle w:val="ConsPlusNormal"/>
              <w:jc w:val="center"/>
            </w:pPr>
            <w:r w:rsidRPr="0017233F">
              <w:t>Дебет</w:t>
            </w:r>
          </w:p>
        </w:tc>
        <w:tc>
          <w:tcPr>
            <w:tcW w:w="1701" w:type="dxa"/>
          </w:tcPr>
          <w:p w14:paraId="57E159C2" w14:textId="77777777" w:rsidR="0017233F" w:rsidRPr="0017233F" w:rsidRDefault="0017233F">
            <w:pPr>
              <w:pStyle w:val="ConsPlusNormal"/>
              <w:jc w:val="center"/>
            </w:pPr>
            <w:r w:rsidRPr="0017233F">
              <w:t>Кредит</w:t>
            </w:r>
          </w:p>
        </w:tc>
      </w:tr>
      <w:tr w:rsidR="0017233F" w:rsidRPr="0017233F" w14:paraId="27A4FC7C" w14:textId="77777777">
        <w:tc>
          <w:tcPr>
            <w:tcW w:w="5159" w:type="dxa"/>
          </w:tcPr>
          <w:p w14:paraId="77F6F27C" w14:textId="77777777" w:rsidR="0017233F" w:rsidRPr="0017233F" w:rsidRDefault="0017233F">
            <w:pPr>
              <w:pStyle w:val="ConsPlusNormal"/>
            </w:pPr>
            <w:r w:rsidRPr="0017233F">
              <w:t>Перечислены платежи, причитающиеся лизингодателю при досрочном выкупе (в том числе выкупная стоимость, если она предусмотрена договором лизинга)</w:t>
            </w:r>
          </w:p>
        </w:tc>
        <w:tc>
          <w:tcPr>
            <w:tcW w:w="2211" w:type="dxa"/>
          </w:tcPr>
          <w:p w14:paraId="57C164E0" w14:textId="77777777" w:rsidR="0017233F" w:rsidRPr="0017233F" w:rsidRDefault="00831FF8">
            <w:pPr>
              <w:pStyle w:val="ConsPlusNormal"/>
              <w:jc w:val="center"/>
            </w:pPr>
            <w:hyperlink r:id="rId32" w:history="1">
              <w:r w:rsidR="0017233F" w:rsidRPr="0017233F">
                <w:t>76-обязательство по аренде</w:t>
              </w:r>
            </w:hyperlink>
          </w:p>
        </w:tc>
        <w:tc>
          <w:tcPr>
            <w:tcW w:w="1701" w:type="dxa"/>
          </w:tcPr>
          <w:p w14:paraId="3147B985" w14:textId="77777777" w:rsidR="0017233F" w:rsidRPr="0017233F" w:rsidRDefault="00831FF8">
            <w:pPr>
              <w:pStyle w:val="ConsPlusNormal"/>
              <w:jc w:val="center"/>
            </w:pPr>
            <w:hyperlink r:id="rId33" w:history="1">
              <w:r w:rsidR="0017233F" w:rsidRPr="0017233F">
                <w:t>51</w:t>
              </w:r>
            </w:hyperlink>
          </w:p>
        </w:tc>
      </w:tr>
      <w:tr w:rsidR="0017233F" w:rsidRPr="0017233F" w14:paraId="1D3A8209" w14:textId="77777777">
        <w:tc>
          <w:tcPr>
            <w:tcW w:w="5159" w:type="dxa"/>
          </w:tcPr>
          <w:p w14:paraId="7F76DA5D" w14:textId="77777777" w:rsidR="0017233F" w:rsidRPr="0017233F" w:rsidRDefault="0017233F">
            <w:pPr>
              <w:pStyle w:val="ConsPlusNormal"/>
            </w:pPr>
            <w:r w:rsidRPr="0017233F">
              <w:t>Отражен НДС, перечисленный в составе платежей лизингодателю в связи с досрочным выкупом</w:t>
            </w:r>
          </w:p>
        </w:tc>
        <w:tc>
          <w:tcPr>
            <w:tcW w:w="2211" w:type="dxa"/>
          </w:tcPr>
          <w:p w14:paraId="0DA42044" w14:textId="77777777" w:rsidR="0017233F" w:rsidRPr="0017233F" w:rsidRDefault="00831FF8">
            <w:pPr>
              <w:pStyle w:val="ConsPlusNormal"/>
              <w:jc w:val="center"/>
            </w:pPr>
            <w:hyperlink r:id="rId34" w:history="1">
              <w:r w:rsidR="0017233F" w:rsidRPr="0017233F">
                <w:t>76-НДС</w:t>
              </w:r>
            </w:hyperlink>
          </w:p>
        </w:tc>
        <w:tc>
          <w:tcPr>
            <w:tcW w:w="1701" w:type="dxa"/>
          </w:tcPr>
          <w:p w14:paraId="6C769B8E" w14:textId="77777777" w:rsidR="0017233F" w:rsidRPr="0017233F" w:rsidRDefault="00831FF8">
            <w:pPr>
              <w:pStyle w:val="ConsPlusNormal"/>
              <w:jc w:val="center"/>
            </w:pPr>
            <w:hyperlink r:id="rId35" w:history="1">
              <w:r w:rsidR="0017233F" w:rsidRPr="0017233F">
                <w:t>51</w:t>
              </w:r>
            </w:hyperlink>
          </w:p>
        </w:tc>
      </w:tr>
      <w:tr w:rsidR="0017233F" w:rsidRPr="0017233F" w14:paraId="18A446CF" w14:textId="77777777">
        <w:tc>
          <w:tcPr>
            <w:tcW w:w="5159" w:type="dxa"/>
          </w:tcPr>
          <w:p w14:paraId="689B5907" w14:textId="77777777" w:rsidR="0017233F" w:rsidRPr="0017233F" w:rsidRDefault="0017233F">
            <w:pPr>
              <w:pStyle w:val="ConsPlusNormal"/>
            </w:pPr>
            <w:r w:rsidRPr="0017233F">
              <w:t>Отражен НДС, предъявленный лизингодателем с выкупной цены</w:t>
            </w:r>
          </w:p>
        </w:tc>
        <w:tc>
          <w:tcPr>
            <w:tcW w:w="2211" w:type="dxa"/>
          </w:tcPr>
          <w:p w14:paraId="2AB33F81" w14:textId="77777777" w:rsidR="0017233F" w:rsidRPr="0017233F" w:rsidRDefault="00831FF8">
            <w:pPr>
              <w:pStyle w:val="ConsPlusNormal"/>
              <w:jc w:val="center"/>
            </w:pPr>
            <w:hyperlink r:id="rId36" w:history="1">
              <w:r w:rsidR="0017233F" w:rsidRPr="0017233F">
                <w:t>19</w:t>
              </w:r>
            </w:hyperlink>
          </w:p>
        </w:tc>
        <w:tc>
          <w:tcPr>
            <w:tcW w:w="1701" w:type="dxa"/>
          </w:tcPr>
          <w:p w14:paraId="39980929" w14:textId="77777777" w:rsidR="0017233F" w:rsidRPr="0017233F" w:rsidRDefault="00831FF8">
            <w:pPr>
              <w:pStyle w:val="ConsPlusNormal"/>
              <w:jc w:val="center"/>
            </w:pPr>
            <w:hyperlink r:id="rId37" w:history="1">
              <w:r w:rsidR="0017233F" w:rsidRPr="0017233F">
                <w:t>76-НДС</w:t>
              </w:r>
            </w:hyperlink>
          </w:p>
        </w:tc>
      </w:tr>
      <w:tr w:rsidR="0017233F" w:rsidRPr="0017233F" w14:paraId="5AF87D0D" w14:textId="77777777">
        <w:tc>
          <w:tcPr>
            <w:tcW w:w="5159" w:type="dxa"/>
          </w:tcPr>
          <w:p w14:paraId="713D2FAA" w14:textId="77777777" w:rsidR="0017233F" w:rsidRPr="0017233F" w:rsidRDefault="0017233F">
            <w:pPr>
              <w:pStyle w:val="ConsPlusNormal"/>
            </w:pPr>
            <w:r w:rsidRPr="0017233F">
              <w:t>Принят к вычету предъявленный НДС</w:t>
            </w:r>
          </w:p>
        </w:tc>
        <w:tc>
          <w:tcPr>
            <w:tcW w:w="2211" w:type="dxa"/>
          </w:tcPr>
          <w:p w14:paraId="535A7D00" w14:textId="77777777" w:rsidR="0017233F" w:rsidRPr="0017233F" w:rsidRDefault="00831FF8">
            <w:pPr>
              <w:pStyle w:val="ConsPlusNormal"/>
              <w:jc w:val="center"/>
            </w:pPr>
            <w:hyperlink r:id="rId38" w:history="1">
              <w:r w:rsidR="0017233F" w:rsidRPr="0017233F">
                <w:t>68</w:t>
              </w:r>
            </w:hyperlink>
          </w:p>
        </w:tc>
        <w:tc>
          <w:tcPr>
            <w:tcW w:w="1701" w:type="dxa"/>
          </w:tcPr>
          <w:p w14:paraId="517A46BC" w14:textId="77777777" w:rsidR="0017233F" w:rsidRPr="0017233F" w:rsidRDefault="00831FF8">
            <w:pPr>
              <w:pStyle w:val="ConsPlusNormal"/>
              <w:jc w:val="center"/>
            </w:pPr>
            <w:hyperlink r:id="rId39" w:history="1">
              <w:r w:rsidR="0017233F" w:rsidRPr="0017233F">
                <w:t>19</w:t>
              </w:r>
            </w:hyperlink>
          </w:p>
        </w:tc>
      </w:tr>
      <w:tr w:rsidR="0017233F" w:rsidRPr="0017233F" w14:paraId="4E89512F" w14:textId="77777777">
        <w:tc>
          <w:tcPr>
            <w:tcW w:w="5159" w:type="dxa"/>
          </w:tcPr>
          <w:p w14:paraId="09E24500" w14:textId="77777777" w:rsidR="0017233F" w:rsidRPr="0017233F" w:rsidRDefault="0017233F">
            <w:pPr>
              <w:pStyle w:val="ConsPlusNormal"/>
            </w:pPr>
            <w:r w:rsidRPr="0017233F">
              <w:t>Отражено уменьшение обязательства по аренде (не более балансовой стоимости ППА)</w:t>
            </w:r>
          </w:p>
        </w:tc>
        <w:tc>
          <w:tcPr>
            <w:tcW w:w="2211" w:type="dxa"/>
          </w:tcPr>
          <w:p w14:paraId="487DCC58" w14:textId="77777777" w:rsidR="0017233F" w:rsidRPr="0017233F" w:rsidRDefault="00831FF8">
            <w:pPr>
              <w:pStyle w:val="ConsPlusNormal"/>
              <w:jc w:val="center"/>
            </w:pPr>
            <w:hyperlink r:id="rId40" w:history="1">
              <w:r w:rsidR="0017233F" w:rsidRPr="0017233F">
                <w:t>76-обязательство по аренде</w:t>
              </w:r>
            </w:hyperlink>
          </w:p>
        </w:tc>
        <w:tc>
          <w:tcPr>
            <w:tcW w:w="1701" w:type="dxa"/>
          </w:tcPr>
          <w:p w14:paraId="1D15206A" w14:textId="77777777" w:rsidR="0017233F" w:rsidRPr="0017233F" w:rsidRDefault="00831FF8">
            <w:pPr>
              <w:pStyle w:val="ConsPlusNormal"/>
              <w:jc w:val="center"/>
            </w:pPr>
            <w:hyperlink r:id="rId41" w:history="1">
              <w:r w:rsidR="0017233F" w:rsidRPr="0017233F">
                <w:t>01-ППА</w:t>
              </w:r>
            </w:hyperlink>
          </w:p>
        </w:tc>
      </w:tr>
      <w:tr w:rsidR="0017233F" w:rsidRPr="0017233F" w14:paraId="36A32861" w14:textId="77777777">
        <w:tc>
          <w:tcPr>
            <w:tcW w:w="5159" w:type="dxa"/>
          </w:tcPr>
          <w:p w14:paraId="04FC4747" w14:textId="77777777" w:rsidR="0017233F" w:rsidRPr="0017233F" w:rsidRDefault="0017233F">
            <w:pPr>
              <w:pStyle w:val="ConsPlusNormal"/>
            </w:pPr>
            <w:r w:rsidRPr="0017233F">
              <w:t>Отражен прочий доход в виде разницы между величиной обязательства по аренде и балансовой стоимостью ППА (при наличии)</w:t>
            </w:r>
          </w:p>
        </w:tc>
        <w:tc>
          <w:tcPr>
            <w:tcW w:w="2211" w:type="dxa"/>
          </w:tcPr>
          <w:p w14:paraId="5D47220B" w14:textId="77777777" w:rsidR="0017233F" w:rsidRPr="0017233F" w:rsidRDefault="00831FF8">
            <w:pPr>
              <w:pStyle w:val="ConsPlusNormal"/>
              <w:jc w:val="center"/>
            </w:pPr>
            <w:hyperlink r:id="rId42" w:history="1">
              <w:r w:rsidR="0017233F" w:rsidRPr="0017233F">
                <w:t>76-обязательство по аренде</w:t>
              </w:r>
            </w:hyperlink>
          </w:p>
        </w:tc>
        <w:tc>
          <w:tcPr>
            <w:tcW w:w="1701" w:type="dxa"/>
          </w:tcPr>
          <w:p w14:paraId="0CF1E321" w14:textId="77777777" w:rsidR="0017233F" w:rsidRPr="0017233F" w:rsidRDefault="00831FF8">
            <w:pPr>
              <w:pStyle w:val="ConsPlusNormal"/>
              <w:jc w:val="center"/>
            </w:pPr>
            <w:hyperlink r:id="rId43" w:history="1">
              <w:r w:rsidR="0017233F" w:rsidRPr="0017233F">
                <w:t>91-1</w:t>
              </w:r>
            </w:hyperlink>
          </w:p>
        </w:tc>
      </w:tr>
      <w:tr w:rsidR="0017233F" w:rsidRPr="0017233F" w14:paraId="6C383085" w14:textId="77777777">
        <w:tc>
          <w:tcPr>
            <w:tcW w:w="5159" w:type="dxa"/>
          </w:tcPr>
          <w:p w14:paraId="2C50DE57" w14:textId="77777777" w:rsidR="0017233F" w:rsidRPr="0017233F" w:rsidRDefault="0017233F">
            <w:pPr>
              <w:pStyle w:val="ConsPlusNormal"/>
            </w:pPr>
            <w:r w:rsidRPr="0017233F">
              <w:t>Выкупленный объект лизинга принят к учету в составе собственных ОС</w:t>
            </w:r>
          </w:p>
        </w:tc>
        <w:tc>
          <w:tcPr>
            <w:tcW w:w="2211" w:type="dxa"/>
          </w:tcPr>
          <w:p w14:paraId="356E85ED" w14:textId="77777777" w:rsidR="0017233F" w:rsidRPr="0017233F" w:rsidRDefault="00831FF8">
            <w:pPr>
              <w:pStyle w:val="ConsPlusNormal"/>
              <w:jc w:val="center"/>
            </w:pPr>
            <w:hyperlink r:id="rId44" w:history="1">
              <w:r w:rsidR="0017233F" w:rsidRPr="0017233F">
                <w:t>01-ОС</w:t>
              </w:r>
            </w:hyperlink>
          </w:p>
        </w:tc>
        <w:tc>
          <w:tcPr>
            <w:tcW w:w="1701" w:type="dxa"/>
          </w:tcPr>
          <w:p w14:paraId="6C149229" w14:textId="77777777" w:rsidR="0017233F" w:rsidRPr="0017233F" w:rsidRDefault="00831FF8">
            <w:pPr>
              <w:pStyle w:val="ConsPlusNormal"/>
              <w:jc w:val="center"/>
            </w:pPr>
            <w:hyperlink r:id="rId45" w:history="1">
              <w:r w:rsidR="0017233F" w:rsidRPr="0017233F">
                <w:t>01-ППА</w:t>
              </w:r>
            </w:hyperlink>
          </w:p>
        </w:tc>
      </w:tr>
      <w:tr w:rsidR="0017233F" w:rsidRPr="0017233F" w14:paraId="4F94D76A" w14:textId="77777777">
        <w:tc>
          <w:tcPr>
            <w:tcW w:w="5159" w:type="dxa"/>
          </w:tcPr>
          <w:p w14:paraId="42AA4172" w14:textId="77777777" w:rsidR="0017233F" w:rsidRPr="0017233F" w:rsidRDefault="0017233F">
            <w:pPr>
              <w:pStyle w:val="ConsPlusNormal"/>
            </w:pPr>
            <w:r w:rsidRPr="0017233F">
              <w:t xml:space="preserve">Отражена амортизация по предмету лизинга, начисленная до перехода права </w:t>
            </w:r>
            <w:r w:rsidRPr="0017233F">
              <w:lastRenderedPageBreak/>
              <w:t>собственности</w:t>
            </w:r>
          </w:p>
        </w:tc>
        <w:tc>
          <w:tcPr>
            <w:tcW w:w="2211" w:type="dxa"/>
          </w:tcPr>
          <w:p w14:paraId="189D983F" w14:textId="77777777" w:rsidR="0017233F" w:rsidRPr="0017233F" w:rsidRDefault="00831FF8">
            <w:pPr>
              <w:pStyle w:val="ConsPlusNormal"/>
              <w:jc w:val="center"/>
            </w:pPr>
            <w:hyperlink r:id="rId46" w:history="1">
              <w:r w:rsidR="0017233F" w:rsidRPr="0017233F">
                <w:t>02-ППА</w:t>
              </w:r>
            </w:hyperlink>
          </w:p>
        </w:tc>
        <w:tc>
          <w:tcPr>
            <w:tcW w:w="1701" w:type="dxa"/>
          </w:tcPr>
          <w:p w14:paraId="70E65697" w14:textId="77777777" w:rsidR="0017233F" w:rsidRPr="0017233F" w:rsidRDefault="00831FF8">
            <w:pPr>
              <w:pStyle w:val="ConsPlusNormal"/>
              <w:jc w:val="center"/>
            </w:pPr>
            <w:hyperlink r:id="rId47" w:history="1">
              <w:r w:rsidR="0017233F" w:rsidRPr="0017233F">
                <w:t>02-ОС</w:t>
              </w:r>
            </w:hyperlink>
          </w:p>
        </w:tc>
      </w:tr>
    </w:tbl>
    <w:p w14:paraId="1C18E164" w14:textId="77777777" w:rsidR="0017233F" w:rsidRPr="0017233F" w:rsidRDefault="0017233F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9744"/>
      </w:tblGrid>
      <w:tr w:rsidR="0017233F" w:rsidRPr="0017233F" w14:paraId="209CEEF9" w14:textId="77777777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B71AE" w14:textId="77777777" w:rsidR="0017233F" w:rsidRPr="0017233F" w:rsidRDefault="0017233F">
            <w:pPr>
              <w:pStyle w:val="ConsPlusNormal"/>
              <w:jc w:val="both"/>
            </w:pPr>
            <w:bookmarkStart w:id="4" w:name="P75"/>
            <w:bookmarkEnd w:id="4"/>
            <w:r w:rsidRPr="0017233F">
              <w:rPr>
                <w:u w:val="single"/>
              </w:rPr>
              <w:t>Пример отражения в бухгалтерском учете операций по досрочному выкупу предмета лизинга</w:t>
            </w:r>
          </w:p>
          <w:p w14:paraId="5D94C41A" w14:textId="77777777" w:rsidR="0017233F" w:rsidRPr="0017233F" w:rsidRDefault="0017233F">
            <w:pPr>
              <w:pStyle w:val="ConsPlusNormal"/>
              <w:spacing w:before="280"/>
              <w:jc w:val="both"/>
            </w:pPr>
            <w:r w:rsidRPr="0017233F">
              <w:t>Организация получила по договору лизинга производственное оборудование.</w:t>
            </w:r>
          </w:p>
          <w:p w14:paraId="2F33F383" w14:textId="77777777" w:rsidR="0017233F" w:rsidRPr="0017233F" w:rsidRDefault="0017233F">
            <w:pPr>
              <w:pStyle w:val="ConsPlusNormal"/>
              <w:spacing w:before="280"/>
              <w:jc w:val="both"/>
            </w:pPr>
            <w:r w:rsidRPr="0017233F">
              <w:t>Срок действия договора - пять лет. При условии выплаты всех лизинговых платежей оборудование по окончании этого срока переходит в собственность организации.</w:t>
            </w:r>
          </w:p>
          <w:p w14:paraId="7711B444" w14:textId="77777777" w:rsidR="0017233F" w:rsidRPr="0017233F" w:rsidRDefault="0017233F">
            <w:pPr>
              <w:pStyle w:val="ConsPlusNormal"/>
              <w:spacing w:before="280"/>
              <w:jc w:val="both"/>
            </w:pPr>
            <w:r w:rsidRPr="0017233F">
              <w:t>Договор также предусматривает досрочный выкуп предмета лизинга. Согласованная выкупная стоимость составила 5 040 000 руб. (в том числе НДС - 840 000 руб.).</w:t>
            </w:r>
          </w:p>
          <w:p w14:paraId="7D3D8012" w14:textId="77777777" w:rsidR="0017233F" w:rsidRPr="0017233F" w:rsidRDefault="0017233F">
            <w:pPr>
              <w:pStyle w:val="ConsPlusNormal"/>
              <w:spacing w:before="280"/>
              <w:jc w:val="both"/>
            </w:pPr>
            <w:r w:rsidRPr="0017233F">
              <w:t>На дату уплаты выкупной стоимости и перехода права собственности на оборудование данные бухгалтерского учета, относящиеся к договору лизинга, такие:</w:t>
            </w:r>
          </w:p>
          <w:p w14:paraId="3B673DFB" w14:textId="77777777" w:rsidR="0017233F" w:rsidRPr="0017233F" w:rsidRDefault="0017233F">
            <w:pPr>
              <w:pStyle w:val="ConsPlusNormal"/>
              <w:numPr>
                <w:ilvl w:val="0"/>
                <w:numId w:val="2"/>
              </w:numPr>
              <w:spacing w:before="280"/>
              <w:jc w:val="both"/>
            </w:pPr>
            <w:r w:rsidRPr="0017233F">
              <w:t>фактическая стоимость ППА - 10 000 000 руб.;</w:t>
            </w:r>
          </w:p>
          <w:p w14:paraId="02C1A160" w14:textId="77777777" w:rsidR="0017233F" w:rsidRPr="0017233F" w:rsidRDefault="0017233F">
            <w:pPr>
              <w:pStyle w:val="ConsPlusNormal"/>
              <w:numPr>
                <w:ilvl w:val="0"/>
                <w:numId w:val="2"/>
              </w:numPr>
              <w:spacing w:before="280"/>
              <w:jc w:val="both"/>
            </w:pPr>
            <w:r w:rsidRPr="0017233F">
              <w:t>амортизация, начисленная по ППА, - 2 916 666,55 руб.;</w:t>
            </w:r>
          </w:p>
          <w:p w14:paraId="59589586" w14:textId="77777777" w:rsidR="0017233F" w:rsidRPr="0017233F" w:rsidRDefault="0017233F">
            <w:pPr>
              <w:pStyle w:val="ConsPlusNormal"/>
              <w:numPr>
                <w:ilvl w:val="0"/>
                <w:numId w:val="2"/>
              </w:numPr>
              <w:spacing w:before="280"/>
              <w:jc w:val="both"/>
            </w:pPr>
            <w:r w:rsidRPr="0017233F">
              <w:t>сумма уплаченных лизинговых платежей (без учета НДС) - 9 000 000 руб.;</w:t>
            </w:r>
          </w:p>
          <w:p w14:paraId="366D119F" w14:textId="77777777" w:rsidR="0017233F" w:rsidRPr="0017233F" w:rsidRDefault="0017233F">
            <w:pPr>
              <w:pStyle w:val="ConsPlusNormal"/>
              <w:numPr>
                <w:ilvl w:val="0"/>
                <w:numId w:val="2"/>
              </w:numPr>
              <w:spacing w:before="280"/>
              <w:jc w:val="both"/>
            </w:pPr>
            <w:r w:rsidRPr="0017233F">
              <w:t>сумма процентов, начисленных на обязательство по аренде (с учетом процентов, начисленных на дату уплаты выкупной стоимости) - 4 043 058,79 руб.;</w:t>
            </w:r>
          </w:p>
          <w:p w14:paraId="1149C660" w14:textId="77777777" w:rsidR="0017233F" w:rsidRPr="0017233F" w:rsidRDefault="0017233F">
            <w:pPr>
              <w:pStyle w:val="ConsPlusNormal"/>
              <w:numPr>
                <w:ilvl w:val="0"/>
                <w:numId w:val="2"/>
              </w:numPr>
              <w:spacing w:before="280"/>
              <w:jc w:val="both"/>
            </w:pPr>
            <w:r w:rsidRPr="0017233F">
              <w:t>величина обязательства по аренде - 5 043 058,79 руб. (10 000 000 руб. + 4 043 058,79 руб. - 9 000 000 руб.).</w:t>
            </w:r>
          </w:p>
          <w:p w14:paraId="564BFA89" w14:textId="77777777" w:rsidR="0017233F" w:rsidRPr="0017233F" w:rsidRDefault="0017233F">
            <w:pPr>
              <w:pStyle w:val="ConsPlusNormal"/>
              <w:spacing w:before="280"/>
              <w:jc w:val="both"/>
            </w:pPr>
            <w:r w:rsidRPr="0017233F">
              <w:t>Выкуп оборудования организация отразила следующими бухгалтерскими записями:</w:t>
            </w:r>
          </w:p>
          <w:p w14:paraId="3BD7334F" w14:textId="77777777" w:rsidR="0017233F" w:rsidRPr="0017233F" w:rsidRDefault="0017233F">
            <w:pPr>
              <w:pStyle w:val="ConsPlusNormal"/>
              <w:spacing w:before="280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2154"/>
              <w:gridCol w:w="1417"/>
              <w:gridCol w:w="1531"/>
            </w:tblGrid>
            <w:tr w:rsidR="0017233F" w:rsidRPr="0017233F" w14:paraId="5BEC40E0" w14:textId="77777777">
              <w:tc>
                <w:tcPr>
                  <w:tcW w:w="3969" w:type="dxa"/>
                </w:tcPr>
                <w:p w14:paraId="49D839DC" w14:textId="77777777" w:rsidR="0017233F" w:rsidRPr="0017233F" w:rsidRDefault="0017233F">
                  <w:pPr>
                    <w:pStyle w:val="ConsPlusNormal"/>
                    <w:jc w:val="center"/>
                  </w:pPr>
                  <w:r w:rsidRPr="0017233F">
                    <w:t>Содержание операций</w:t>
                  </w:r>
                </w:p>
              </w:tc>
              <w:tc>
                <w:tcPr>
                  <w:tcW w:w="2154" w:type="dxa"/>
                </w:tcPr>
                <w:p w14:paraId="073096CD" w14:textId="77777777" w:rsidR="0017233F" w:rsidRPr="0017233F" w:rsidRDefault="0017233F">
                  <w:pPr>
                    <w:pStyle w:val="ConsPlusNormal"/>
                    <w:jc w:val="center"/>
                  </w:pPr>
                  <w:r w:rsidRPr="0017233F">
                    <w:t>Дебет</w:t>
                  </w:r>
                </w:p>
              </w:tc>
              <w:tc>
                <w:tcPr>
                  <w:tcW w:w="1417" w:type="dxa"/>
                </w:tcPr>
                <w:p w14:paraId="6E15DCD5" w14:textId="77777777" w:rsidR="0017233F" w:rsidRPr="0017233F" w:rsidRDefault="0017233F">
                  <w:pPr>
                    <w:pStyle w:val="ConsPlusNormal"/>
                    <w:jc w:val="center"/>
                  </w:pPr>
                  <w:r w:rsidRPr="0017233F">
                    <w:t>Кредит</w:t>
                  </w:r>
                </w:p>
              </w:tc>
              <w:tc>
                <w:tcPr>
                  <w:tcW w:w="1531" w:type="dxa"/>
                </w:tcPr>
                <w:p w14:paraId="57C5D795" w14:textId="77777777" w:rsidR="0017233F" w:rsidRPr="0017233F" w:rsidRDefault="0017233F">
                  <w:pPr>
                    <w:pStyle w:val="ConsPlusNormal"/>
                    <w:jc w:val="center"/>
                  </w:pPr>
                  <w:r w:rsidRPr="0017233F">
                    <w:t>Сумма, руб.</w:t>
                  </w:r>
                </w:p>
              </w:tc>
            </w:tr>
            <w:tr w:rsidR="0017233F" w:rsidRPr="0017233F" w14:paraId="3D4697C9" w14:textId="77777777">
              <w:tc>
                <w:tcPr>
                  <w:tcW w:w="3969" w:type="dxa"/>
                </w:tcPr>
                <w:p w14:paraId="1181B1BC" w14:textId="77777777" w:rsidR="0017233F" w:rsidRPr="0017233F" w:rsidRDefault="0017233F">
                  <w:pPr>
                    <w:pStyle w:val="ConsPlusNormal"/>
                  </w:pPr>
                  <w:r w:rsidRPr="0017233F">
                    <w:t>Перечислена выкупная стоимость оборудования (без НДС)</w:t>
                  </w:r>
                </w:p>
                <w:p w14:paraId="378C4367" w14:textId="77777777" w:rsidR="0017233F" w:rsidRPr="0017233F" w:rsidRDefault="0017233F">
                  <w:pPr>
                    <w:pStyle w:val="ConsPlusNormal"/>
                    <w:spacing w:before="280"/>
                  </w:pPr>
                  <w:r w:rsidRPr="0017233F">
                    <w:lastRenderedPageBreak/>
                    <w:t>(5 040 000 - 840 000)</w:t>
                  </w:r>
                </w:p>
              </w:tc>
              <w:tc>
                <w:tcPr>
                  <w:tcW w:w="2154" w:type="dxa"/>
                </w:tcPr>
                <w:p w14:paraId="1B02928C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48" w:history="1">
                    <w:r w:rsidR="0017233F" w:rsidRPr="0017233F">
                      <w:t>76-обязательство по аренде</w:t>
                    </w:r>
                  </w:hyperlink>
                </w:p>
              </w:tc>
              <w:tc>
                <w:tcPr>
                  <w:tcW w:w="1417" w:type="dxa"/>
                </w:tcPr>
                <w:p w14:paraId="4CBCCD51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49" w:history="1">
                    <w:r w:rsidR="0017233F" w:rsidRPr="0017233F">
                      <w:t>51</w:t>
                    </w:r>
                  </w:hyperlink>
                </w:p>
              </w:tc>
              <w:tc>
                <w:tcPr>
                  <w:tcW w:w="1531" w:type="dxa"/>
                </w:tcPr>
                <w:p w14:paraId="021D68B5" w14:textId="77777777" w:rsidR="0017233F" w:rsidRPr="0017233F" w:rsidRDefault="0017233F">
                  <w:pPr>
                    <w:pStyle w:val="ConsPlusNormal"/>
                    <w:jc w:val="center"/>
                  </w:pPr>
                  <w:r w:rsidRPr="0017233F">
                    <w:t>4 200 000</w:t>
                  </w:r>
                </w:p>
              </w:tc>
            </w:tr>
            <w:tr w:rsidR="0017233F" w:rsidRPr="0017233F" w14:paraId="60F7272D" w14:textId="77777777">
              <w:tc>
                <w:tcPr>
                  <w:tcW w:w="3969" w:type="dxa"/>
                </w:tcPr>
                <w:p w14:paraId="5839BE0E" w14:textId="77777777" w:rsidR="0017233F" w:rsidRPr="0017233F" w:rsidRDefault="0017233F">
                  <w:pPr>
                    <w:pStyle w:val="ConsPlusNormal"/>
                  </w:pPr>
                  <w:r w:rsidRPr="0017233F">
                    <w:t>Перечислен НДС в составе выкупной стоимости оборудования</w:t>
                  </w:r>
                </w:p>
              </w:tc>
              <w:tc>
                <w:tcPr>
                  <w:tcW w:w="2154" w:type="dxa"/>
                </w:tcPr>
                <w:p w14:paraId="3A3D0D3B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50" w:history="1">
                    <w:r w:rsidR="0017233F" w:rsidRPr="0017233F">
                      <w:t>76-НДС</w:t>
                    </w:r>
                  </w:hyperlink>
                </w:p>
              </w:tc>
              <w:tc>
                <w:tcPr>
                  <w:tcW w:w="1417" w:type="dxa"/>
                </w:tcPr>
                <w:p w14:paraId="53316AB9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51" w:history="1">
                    <w:r w:rsidR="0017233F" w:rsidRPr="0017233F">
                      <w:t>51</w:t>
                    </w:r>
                  </w:hyperlink>
                </w:p>
              </w:tc>
              <w:tc>
                <w:tcPr>
                  <w:tcW w:w="1531" w:type="dxa"/>
                </w:tcPr>
                <w:p w14:paraId="29D81054" w14:textId="77777777" w:rsidR="0017233F" w:rsidRPr="0017233F" w:rsidRDefault="0017233F">
                  <w:pPr>
                    <w:pStyle w:val="ConsPlusNormal"/>
                    <w:jc w:val="center"/>
                  </w:pPr>
                  <w:r w:rsidRPr="0017233F">
                    <w:t>840 000</w:t>
                  </w:r>
                </w:p>
              </w:tc>
            </w:tr>
            <w:tr w:rsidR="0017233F" w:rsidRPr="0017233F" w14:paraId="08278CB1" w14:textId="77777777">
              <w:tc>
                <w:tcPr>
                  <w:tcW w:w="3969" w:type="dxa"/>
                </w:tcPr>
                <w:p w14:paraId="04A6E030" w14:textId="77777777" w:rsidR="0017233F" w:rsidRPr="0017233F" w:rsidRDefault="0017233F">
                  <w:pPr>
                    <w:pStyle w:val="ConsPlusNormal"/>
                  </w:pPr>
                  <w:r w:rsidRPr="0017233F">
                    <w:t>Отражен НДС, предъявленный лизингодателем с выкупной цены</w:t>
                  </w:r>
                </w:p>
              </w:tc>
              <w:tc>
                <w:tcPr>
                  <w:tcW w:w="2154" w:type="dxa"/>
                </w:tcPr>
                <w:p w14:paraId="10F34810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52" w:history="1">
                    <w:r w:rsidR="0017233F" w:rsidRPr="0017233F">
                      <w:t>19</w:t>
                    </w:r>
                  </w:hyperlink>
                </w:p>
              </w:tc>
              <w:tc>
                <w:tcPr>
                  <w:tcW w:w="1417" w:type="dxa"/>
                </w:tcPr>
                <w:p w14:paraId="6020513F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53" w:history="1">
                    <w:r w:rsidR="0017233F" w:rsidRPr="0017233F">
                      <w:t>76-НДС</w:t>
                    </w:r>
                  </w:hyperlink>
                </w:p>
              </w:tc>
              <w:tc>
                <w:tcPr>
                  <w:tcW w:w="1531" w:type="dxa"/>
                </w:tcPr>
                <w:p w14:paraId="52D9CA02" w14:textId="77777777" w:rsidR="0017233F" w:rsidRPr="0017233F" w:rsidRDefault="0017233F">
                  <w:pPr>
                    <w:pStyle w:val="ConsPlusNormal"/>
                    <w:jc w:val="center"/>
                  </w:pPr>
                  <w:r w:rsidRPr="0017233F">
                    <w:t>840 000</w:t>
                  </w:r>
                </w:p>
              </w:tc>
            </w:tr>
            <w:tr w:rsidR="0017233F" w:rsidRPr="0017233F" w14:paraId="23C63F40" w14:textId="77777777">
              <w:tc>
                <w:tcPr>
                  <w:tcW w:w="3969" w:type="dxa"/>
                </w:tcPr>
                <w:p w14:paraId="704D0D3B" w14:textId="77777777" w:rsidR="0017233F" w:rsidRPr="0017233F" w:rsidRDefault="0017233F">
                  <w:pPr>
                    <w:pStyle w:val="ConsPlusNormal"/>
                  </w:pPr>
                  <w:r w:rsidRPr="0017233F">
                    <w:t>Принят к вычету предъявленный НДС</w:t>
                  </w:r>
                </w:p>
              </w:tc>
              <w:tc>
                <w:tcPr>
                  <w:tcW w:w="2154" w:type="dxa"/>
                </w:tcPr>
                <w:p w14:paraId="570193B5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54" w:history="1">
                    <w:r w:rsidR="0017233F" w:rsidRPr="0017233F">
                      <w:t>68</w:t>
                    </w:r>
                  </w:hyperlink>
                </w:p>
              </w:tc>
              <w:tc>
                <w:tcPr>
                  <w:tcW w:w="1417" w:type="dxa"/>
                </w:tcPr>
                <w:p w14:paraId="728C6995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55" w:history="1">
                    <w:r w:rsidR="0017233F" w:rsidRPr="0017233F">
                      <w:t>19</w:t>
                    </w:r>
                  </w:hyperlink>
                </w:p>
              </w:tc>
              <w:tc>
                <w:tcPr>
                  <w:tcW w:w="1531" w:type="dxa"/>
                </w:tcPr>
                <w:p w14:paraId="0FBB6960" w14:textId="77777777" w:rsidR="0017233F" w:rsidRPr="0017233F" w:rsidRDefault="0017233F">
                  <w:pPr>
                    <w:pStyle w:val="ConsPlusNormal"/>
                    <w:jc w:val="center"/>
                  </w:pPr>
                  <w:r w:rsidRPr="0017233F">
                    <w:t>840 000</w:t>
                  </w:r>
                </w:p>
              </w:tc>
            </w:tr>
            <w:tr w:rsidR="0017233F" w:rsidRPr="0017233F" w14:paraId="4860FC37" w14:textId="77777777">
              <w:tc>
                <w:tcPr>
                  <w:tcW w:w="3969" w:type="dxa"/>
                </w:tcPr>
                <w:p w14:paraId="077536A5" w14:textId="77777777" w:rsidR="0017233F" w:rsidRPr="0017233F" w:rsidRDefault="0017233F">
                  <w:pPr>
                    <w:pStyle w:val="ConsPlusNormal"/>
                  </w:pPr>
                  <w:r w:rsidRPr="0017233F">
                    <w:t>Уменьшение величины обязательства по аренде отнесено на уменьшение стоимости ППА в полной сумме (так как не превышает балансовой стоимости ППА)</w:t>
                  </w:r>
                </w:p>
                <w:p w14:paraId="36BE1ADA" w14:textId="77777777" w:rsidR="0017233F" w:rsidRPr="0017233F" w:rsidRDefault="0017233F">
                  <w:pPr>
                    <w:pStyle w:val="ConsPlusNormal"/>
                    <w:spacing w:before="280"/>
                  </w:pPr>
                  <w:r w:rsidRPr="0017233F">
                    <w:t>(5 043 058,79 - 4 200 000 &lt; 10 000 000 - 2 916 666,55)</w:t>
                  </w:r>
                </w:p>
              </w:tc>
              <w:tc>
                <w:tcPr>
                  <w:tcW w:w="2154" w:type="dxa"/>
                </w:tcPr>
                <w:p w14:paraId="3618FEE7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56" w:history="1">
                    <w:r w:rsidR="0017233F" w:rsidRPr="0017233F">
                      <w:t>76-обязательство по аренде</w:t>
                    </w:r>
                  </w:hyperlink>
                </w:p>
              </w:tc>
              <w:tc>
                <w:tcPr>
                  <w:tcW w:w="1417" w:type="dxa"/>
                </w:tcPr>
                <w:p w14:paraId="77F7B85C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57" w:history="1">
                    <w:r w:rsidR="0017233F" w:rsidRPr="0017233F">
                      <w:t>01-ППА</w:t>
                    </w:r>
                  </w:hyperlink>
                </w:p>
              </w:tc>
              <w:tc>
                <w:tcPr>
                  <w:tcW w:w="1531" w:type="dxa"/>
                </w:tcPr>
                <w:p w14:paraId="75689675" w14:textId="77777777" w:rsidR="0017233F" w:rsidRPr="0017233F" w:rsidRDefault="0017233F">
                  <w:pPr>
                    <w:pStyle w:val="ConsPlusNormal"/>
                    <w:jc w:val="center"/>
                  </w:pPr>
                  <w:r w:rsidRPr="0017233F">
                    <w:t>843 058,79</w:t>
                  </w:r>
                </w:p>
              </w:tc>
            </w:tr>
            <w:tr w:rsidR="0017233F" w:rsidRPr="0017233F" w14:paraId="43D5ED34" w14:textId="77777777">
              <w:tc>
                <w:tcPr>
                  <w:tcW w:w="3969" w:type="dxa"/>
                </w:tcPr>
                <w:p w14:paraId="4BB8B19B" w14:textId="77777777" w:rsidR="0017233F" w:rsidRPr="0017233F" w:rsidRDefault="0017233F">
                  <w:pPr>
                    <w:pStyle w:val="ConsPlusNormal"/>
                  </w:pPr>
                  <w:r w:rsidRPr="0017233F">
                    <w:t>Выкупленное оборудование принято к учету в составе собственных ОС</w:t>
                  </w:r>
                </w:p>
                <w:p w14:paraId="0782692B" w14:textId="77777777" w:rsidR="0017233F" w:rsidRPr="0017233F" w:rsidRDefault="0017233F">
                  <w:pPr>
                    <w:pStyle w:val="ConsPlusNormal"/>
                    <w:spacing w:before="280"/>
                  </w:pPr>
                  <w:r w:rsidRPr="0017233F">
                    <w:t>(10 000 000 - 843 058,79)</w:t>
                  </w:r>
                </w:p>
              </w:tc>
              <w:tc>
                <w:tcPr>
                  <w:tcW w:w="2154" w:type="dxa"/>
                </w:tcPr>
                <w:p w14:paraId="310952A4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58" w:history="1">
                    <w:r w:rsidR="0017233F" w:rsidRPr="0017233F">
                      <w:t>01-ОС</w:t>
                    </w:r>
                  </w:hyperlink>
                </w:p>
              </w:tc>
              <w:tc>
                <w:tcPr>
                  <w:tcW w:w="1417" w:type="dxa"/>
                </w:tcPr>
                <w:p w14:paraId="4DB42403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59" w:history="1">
                    <w:r w:rsidR="0017233F" w:rsidRPr="0017233F">
                      <w:t>01-ППА</w:t>
                    </w:r>
                  </w:hyperlink>
                </w:p>
              </w:tc>
              <w:tc>
                <w:tcPr>
                  <w:tcW w:w="1531" w:type="dxa"/>
                </w:tcPr>
                <w:p w14:paraId="12D6570B" w14:textId="77777777" w:rsidR="0017233F" w:rsidRPr="0017233F" w:rsidRDefault="0017233F">
                  <w:pPr>
                    <w:pStyle w:val="ConsPlusNormal"/>
                    <w:jc w:val="center"/>
                  </w:pPr>
                  <w:r w:rsidRPr="0017233F">
                    <w:t>9 156 941,21</w:t>
                  </w:r>
                </w:p>
              </w:tc>
            </w:tr>
            <w:tr w:rsidR="0017233F" w:rsidRPr="0017233F" w14:paraId="40300736" w14:textId="77777777">
              <w:tc>
                <w:tcPr>
                  <w:tcW w:w="3969" w:type="dxa"/>
                </w:tcPr>
                <w:p w14:paraId="00F9C42D" w14:textId="77777777" w:rsidR="0017233F" w:rsidRPr="0017233F" w:rsidRDefault="0017233F">
                  <w:pPr>
                    <w:pStyle w:val="ConsPlusNormal"/>
                  </w:pPr>
                  <w:r w:rsidRPr="0017233F">
                    <w:t>Отражена амортизация, начисленная до выкупа предмета лизинга</w:t>
                  </w:r>
                </w:p>
              </w:tc>
              <w:tc>
                <w:tcPr>
                  <w:tcW w:w="2154" w:type="dxa"/>
                </w:tcPr>
                <w:p w14:paraId="08E7B57D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60" w:history="1">
                    <w:r w:rsidR="0017233F" w:rsidRPr="0017233F">
                      <w:t>02-ППА</w:t>
                    </w:r>
                  </w:hyperlink>
                </w:p>
              </w:tc>
              <w:tc>
                <w:tcPr>
                  <w:tcW w:w="1417" w:type="dxa"/>
                </w:tcPr>
                <w:p w14:paraId="3C2A264C" w14:textId="77777777" w:rsidR="0017233F" w:rsidRPr="0017233F" w:rsidRDefault="00831FF8">
                  <w:pPr>
                    <w:pStyle w:val="ConsPlusNormal"/>
                    <w:jc w:val="center"/>
                  </w:pPr>
                  <w:hyperlink r:id="rId61" w:history="1">
                    <w:r w:rsidR="0017233F" w:rsidRPr="0017233F">
                      <w:t>02-ОС</w:t>
                    </w:r>
                  </w:hyperlink>
                </w:p>
              </w:tc>
              <w:tc>
                <w:tcPr>
                  <w:tcW w:w="1531" w:type="dxa"/>
                </w:tcPr>
                <w:p w14:paraId="380C0531" w14:textId="77777777" w:rsidR="0017233F" w:rsidRPr="0017233F" w:rsidRDefault="0017233F">
                  <w:pPr>
                    <w:pStyle w:val="ConsPlusNormal"/>
                    <w:jc w:val="center"/>
                  </w:pPr>
                  <w:r w:rsidRPr="0017233F">
                    <w:t>2 916 666,55</w:t>
                  </w:r>
                </w:p>
              </w:tc>
            </w:tr>
          </w:tbl>
          <w:p w14:paraId="0D91775D" w14:textId="77777777" w:rsidR="0017233F" w:rsidRPr="0017233F" w:rsidRDefault="0017233F">
            <w:pPr>
              <w:pStyle w:val="ConsPlusNormal"/>
              <w:spacing w:before="280"/>
              <w:jc w:val="both"/>
            </w:pPr>
          </w:p>
        </w:tc>
      </w:tr>
    </w:tbl>
    <w:p w14:paraId="3F88852C" w14:textId="77777777" w:rsidR="0017233F" w:rsidRPr="0017233F" w:rsidRDefault="0017233F">
      <w:pPr>
        <w:pStyle w:val="ConsPlusNormal"/>
        <w:jc w:val="both"/>
      </w:pPr>
    </w:p>
    <w:p w14:paraId="7369C418" w14:textId="77777777" w:rsidR="0017233F" w:rsidRPr="0017233F" w:rsidRDefault="0017233F">
      <w:pPr>
        <w:pStyle w:val="ConsPlusNormal"/>
        <w:jc w:val="both"/>
      </w:pPr>
      <w:r w:rsidRPr="0017233F">
        <w:rPr>
          <w:b/>
        </w:rPr>
        <w:t>При расчете налога на прибыль</w:t>
      </w:r>
      <w:r w:rsidRPr="0017233F">
        <w:t xml:space="preserve"> досрочный выкуп имущества отражайте </w:t>
      </w:r>
      <w:hyperlink w:anchor="P32" w:history="1">
        <w:r w:rsidRPr="0017233F">
          <w:t>так же</w:t>
        </w:r>
      </w:hyperlink>
      <w:r w:rsidRPr="0017233F">
        <w:t>, как и выкуп в конце срока действия договора лизинга.</w:t>
      </w:r>
    </w:p>
    <w:p w14:paraId="3B94C820" w14:textId="77777777" w:rsidR="0017233F" w:rsidRPr="0017233F" w:rsidRDefault="001723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CE53C2" w14:textId="77777777" w:rsidR="007C7372" w:rsidRPr="0017233F" w:rsidRDefault="007C7372"/>
    <w:sectPr w:rsidR="007C7372" w:rsidRPr="0017233F" w:rsidSect="007B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464"/>
    <w:multiLevelType w:val="multilevel"/>
    <w:tmpl w:val="9EB6291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AF5DC0"/>
    <w:multiLevelType w:val="multilevel"/>
    <w:tmpl w:val="A2D08D4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33F"/>
    <w:rsid w:val="0017233F"/>
    <w:rsid w:val="0025697D"/>
    <w:rsid w:val="00450F37"/>
    <w:rsid w:val="00502B4F"/>
    <w:rsid w:val="006C11A6"/>
    <w:rsid w:val="007C7372"/>
    <w:rsid w:val="007F3AC6"/>
    <w:rsid w:val="00831FF8"/>
    <w:rsid w:val="00873873"/>
    <w:rsid w:val="00D62D62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07F5"/>
  <w15:docId w15:val="{C7F722A7-D1E8-46B1-935F-3EA84977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33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172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5967F7BA91F236E48B96D7DCC4B656C7811ED8989B7D1AE2F570192121928133422AF33C85F94BF0CA1E891423F6D54FDB5BB9949E59589x74BX" TargetMode="External"/><Relationship Id="rId18" Type="http://schemas.openxmlformats.org/officeDocument/2006/relationships/hyperlink" Target="consultantplus://offline/ref=85967F7BA91F236E48B96D7DCC4B656C7A16EB898AB3D1AE2F570192121928133422AF33C95793BC05FEED8453676252E7ABB98555E797x84AX" TargetMode="External"/><Relationship Id="rId26" Type="http://schemas.openxmlformats.org/officeDocument/2006/relationships/hyperlink" Target="consultantplus://offline/ref=85967F7BA91F236E48B97069DE235F6A271CEF8587B2DDF3255F589E101E274C2325E63FC95F90BE0EADB794572E355BFBAFA59B55F9978B78x143X" TargetMode="External"/><Relationship Id="rId39" Type="http://schemas.openxmlformats.org/officeDocument/2006/relationships/hyperlink" Target="consultantplus://offline/ref=85967F7BA91F236E48B96D7DCC4B656C7811ED8989B7D1AE2F570192121928133422AF33C85F97B608A1E891423F6D54FDB5BB9949E59589x74BX" TargetMode="External"/><Relationship Id="rId21" Type="http://schemas.openxmlformats.org/officeDocument/2006/relationships/hyperlink" Target="consultantplus://offline/ref=85967F7BA91F236E48B96D7DCC4B656C7A15EB8387BDD1AE2F570192121928133422AF33C85F90BF0DA1E891423F6D54FDB5BB9949E59589x74BX" TargetMode="External"/><Relationship Id="rId34" Type="http://schemas.openxmlformats.org/officeDocument/2006/relationships/hyperlink" Target="consultantplus://offline/ref=85967F7BA91F236E48B96D7DCC4B656C7811ED8989B7D1AE2F570192121928133422AF33C85E99B70DA1E891423F6D54FDB5BB9949E59589x74BX" TargetMode="External"/><Relationship Id="rId42" Type="http://schemas.openxmlformats.org/officeDocument/2006/relationships/hyperlink" Target="consultantplus://offline/ref=85967F7BA91F236E48B96D7DCC4B656C7811ED8989B7D1AE2F570192121928133422AF33C85E99B70DA1E891423F6D54FDB5BB9949E59589x74BX" TargetMode="External"/><Relationship Id="rId47" Type="http://schemas.openxmlformats.org/officeDocument/2006/relationships/hyperlink" Target="consultantplus://offline/ref=85967F7BA91F236E48B96D7DCC4B656C7811ED8989B7D1AE2F570192121928133422AF33C85F94BF0CA1E891423F6D54FDB5BB9949E59589x74BX" TargetMode="External"/><Relationship Id="rId50" Type="http://schemas.openxmlformats.org/officeDocument/2006/relationships/hyperlink" Target="consultantplus://offline/ref=85967F7BA91F236E48B96D7DCC4B656C7811ED8989B7D1AE2F570192121928133422AF33C85E99B70DA1E891423F6D54FDB5BB9949E59589x74BX" TargetMode="External"/><Relationship Id="rId55" Type="http://schemas.openxmlformats.org/officeDocument/2006/relationships/hyperlink" Target="consultantplus://offline/ref=85967F7BA91F236E48B96D7DCC4B656C7811ED8989B7D1AE2F570192121928133422AF33C85F97B608A1E891423F6D54FDB5BB9949E59589x74BX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85967F7BA91F236E48B96D7DCC4B656C7A10EE858EB1D1AE2F570192121928133422AF33C85F90BB0DA1E891423F6D54FDB5BB9949E59589x74B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967F7BA91F236E48B9717ED24B656C7B12ED808AB4D1AE2F570192121928133422AF33C85F90B906A1E891423F6D54FDB5BB9949E59589x74BX" TargetMode="External"/><Relationship Id="rId29" Type="http://schemas.openxmlformats.org/officeDocument/2006/relationships/hyperlink" Target="consultantplus://offline/ref=85967F7BA91F236E48B96D7DCC4B656C7816E3828EB3D1AE2F570192121928133422AF33C85F91BF0DA1E891423F6D54FDB5BB9949E59589x74BX" TargetMode="External"/><Relationship Id="rId11" Type="http://schemas.openxmlformats.org/officeDocument/2006/relationships/hyperlink" Target="consultantplus://offline/ref=85967F7BA91F236E48B96D7DCC4B656C7811ED8989B7D1AE2F570192121928133422AF33C85F93B70FA1E891423F6D54FDB5BB9949E59589x74BX" TargetMode="External"/><Relationship Id="rId24" Type="http://schemas.openxmlformats.org/officeDocument/2006/relationships/hyperlink" Target="consultantplus://offline/ref=85967F7BA91F236E48B96D7DCC4B656C7A16EB898AB3D1AE2F570192121928133422AF36C85E91B55AFBF8950B686448F9A9A59957E5x944X" TargetMode="External"/><Relationship Id="rId32" Type="http://schemas.openxmlformats.org/officeDocument/2006/relationships/hyperlink" Target="consultantplus://offline/ref=85967F7BA91F236E48B96D7DCC4B656C7811ED8989B7D1AE2F570192121928133422AF33C85E99B70DA1E891423F6D54FDB5BB9949E59589x74BX" TargetMode="External"/><Relationship Id="rId37" Type="http://schemas.openxmlformats.org/officeDocument/2006/relationships/hyperlink" Target="consultantplus://offline/ref=85967F7BA91F236E48B96D7DCC4B656C7811ED8989B7D1AE2F570192121928133422AF33C85E99B70DA1E891423F6D54FDB5BB9949E59589x74BX" TargetMode="External"/><Relationship Id="rId40" Type="http://schemas.openxmlformats.org/officeDocument/2006/relationships/hyperlink" Target="consultantplus://offline/ref=85967F7BA91F236E48B96D7DCC4B656C7811ED8989B7D1AE2F570192121928133422AF33C85E99B70DA1E891423F6D54FDB5BB9949E59589x74BX" TargetMode="External"/><Relationship Id="rId45" Type="http://schemas.openxmlformats.org/officeDocument/2006/relationships/hyperlink" Target="consultantplus://offline/ref=85967F7BA91F236E48B96D7DCC4B656C7811ED8989B7D1AE2F570192121928133422AF33C85F93B70FA1E891423F6D54FDB5BB9949E59589x74BX" TargetMode="External"/><Relationship Id="rId53" Type="http://schemas.openxmlformats.org/officeDocument/2006/relationships/hyperlink" Target="consultantplus://offline/ref=85967F7BA91F236E48B96D7DCC4B656C7811ED8989B7D1AE2F570192121928133422AF33C85E99B70DA1E891423F6D54FDB5BB9949E59589x74BX" TargetMode="External"/><Relationship Id="rId58" Type="http://schemas.openxmlformats.org/officeDocument/2006/relationships/hyperlink" Target="consultantplus://offline/ref=85967F7BA91F236E48B96D7DCC4B656C7811ED8989B7D1AE2F570192121928133422AF33C85F93B70FA1E891423F6D54FDB5BB9949E59589x74BX" TargetMode="External"/><Relationship Id="rId5" Type="http://schemas.openxmlformats.org/officeDocument/2006/relationships/hyperlink" Target="consultantplus://offline/ref=85967F7BA91F236E48B96D7DCC4B656C7A10EE858EB1D1AE2F570192121928133422AF33C85F90BA0CA1E891423F6D54FDB5BB9949E59589x74BX" TargetMode="External"/><Relationship Id="rId61" Type="http://schemas.openxmlformats.org/officeDocument/2006/relationships/hyperlink" Target="consultantplus://offline/ref=85967F7BA91F236E48B96D7DCC4B656C7811ED8989B7D1AE2F570192121928133422AF33C85F94BF0CA1E891423F6D54FDB5BB9949E59589x74BX" TargetMode="External"/><Relationship Id="rId19" Type="http://schemas.openxmlformats.org/officeDocument/2006/relationships/hyperlink" Target="consultantplus://offline/ref=85967F7BA91F236E48B96D7DCC4B656C7A16EB898AB3D1AE2F570192121928133422AF33C95793BD05FEED8453676252E7ABB98555E797x84AX" TargetMode="External"/><Relationship Id="rId14" Type="http://schemas.openxmlformats.org/officeDocument/2006/relationships/hyperlink" Target="consultantplus://offline/ref=85967F7BA91F236E48B96D7DCC4B656C7A16EB898AB3D1AE2F570192121928133422AF36C85E91B55AFBF8950B686448F9A9A59957E5x944X" TargetMode="External"/><Relationship Id="rId22" Type="http://schemas.openxmlformats.org/officeDocument/2006/relationships/hyperlink" Target="consultantplus://offline/ref=85967F7BA91F236E48B96D7DCC4B656C7816E38187BCD1AE2F570192121928133422AF33C85F90BD0DA1E891423F6D54FDB5BB9949E59589x74BX" TargetMode="External"/><Relationship Id="rId27" Type="http://schemas.openxmlformats.org/officeDocument/2006/relationships/hyperlink" Target="consultantplus://offline/ref=85967F7BA91F236E48B96D7DCC4B656C7A10EE858EB1D1AE2F570192121928133422AF33C85F90BC06A1E891423F6D54FDB5BB9949E59589x74BX" TargetMode="External"/><Relationship Id="rId30" Type="http://schemas.openxmlformats.org/officeDocument/2006/relationships/hyperlink" Target="consultantplus://offline/ref=85967F7BA91F236E48B96D7DCC4B656C7816E3828EB3D1AE2F570192121928133422AF33C85F91BF08A1E891423F6D54FDB5BB9949E59589x74BX" TargetMode="External"/><Relationship Id="rId35" Type="http://schemas.openxmlformats.org/officeDocument/2006/relationships/hyperlink" Target="consultantplus://offline/ref=85967F7BA91F236E48B96D7DCC4B656C7811ED8989B7D1AE2F570192121928133422AF33C85E93B60BA1E891423F6D54FDB5BB9949E59589x74BX" TargetMode="External"/><Relationship Id="rId43" Type="http://schemas.openxmlformats.org/officeDocument/2006/relationships/hyperlink" Target="consultantplus://offline/ref=85967F7BA91F236E48B96D7DCC4B656C7811ED8989B7D1AE2F570192121928133422AF33C85D93BA0FA1E891423F6D54FDB5BB9949E59589x74BX" TargetMode="External"/><Relationship Id="rId48" Type="http://schemas.openxmlformats.org/officeDocument/2006/relationships/hyperlink" Target="consultantplus://offline/ref=85967F7BA91F236E48B96D7DCC4B656C7811ED8989B7D1AE2F570192121928133422AF33C85E99B70DA1E891423F6D54FDB5BB9949E59589x74BX" TargetMode="External"/><Relationship Id="rId56" Type="http://schemas.openxmlformats.org/officeDocument/2006/relationships/hyperlink" Target="consultantplus://offline/ref=85967F7BA91F236E48B96D7DCC4B656C7811ED8989B7D1AE2F570192121928133422AF33C85E99B70DA1E891423F6D54FDB5BB9949E59589x74BX" TargetMode="External"/><Relationship Id="rId8" Type="http://schemas.openxmlformats.org/officeDocument/2006/relationships/hyperlink" Target="consultantplus://offline/ref=85967F7BA91F236E48B96D7DCC4B656C7A10EE858EB1D1AE2F570192121928133422AF33C85F90BB06A1E891423F6D54FDB5BB9949E59589x74BX" TargetMode="External"/><Relationship Id="rId51" Type="http://schemas.openxmlformats.org/officeDocument/2006/relationships/hyperlink" Target="consultantplus://offline/ref=85967F7BA91F236E48B96D7DCC4B656C7811ED8989B7D1AE2F570192121928133422AF33C85E93B60BA1E891423F6D54FDB5BB9949E59589x74BX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5967F7BA91F236E48B96D7DCC4B656C7811ED8989B7D1AE2F570192121928133422AF33C85F94BF0CA1E891423F6D54FDB5BB9949E59589x74BX" TargetMode="External"/><Relationship Id="rId17" Type="http://schemas.openxmlformats.org/officeDocument/2006/relationships/hyperlink" Target="consultantplus://offline/ref=85967F7BA91F236E48B9717ED24B656C7B12ED808CB0D1AE2F570192121928133422AF33C85F90BC06A1E891423F6D54FDB5BB9949E59589x74BX" TargetMode="External"/><Relationship Id="rId25" Type="http://schemas.openxmlformats.org/officeDocument/2006/relationships/hyperlink" Target="consultantplus://offline/ref=85967F7BA91F236E48B96D7DCC4B656C7A16EB898AB3D1AE2F570192121928133422AF36CA5890B55AFBF8950B686448F9A9A59957E5x944X" TargetMode="External"/><Relationship Id="rId33" Type="http://schemas.openxmlformats.org/officeDocument/2006/relationships/hyperlink" Target="consultantplus://offline/ref=85967F7BA91F236E48B96D7DCC4B656C7811ED8989B7D1AE2F570192121928133422AF33C85E93B60BA1E891423F6D54FDB5BB9949E59589x74BX" TargetMode="External"/><Relationship Id="rId38" Type="http://schemas.openxmlformats.org/officeDocument/2006/relationships/hyperlink" Target="consultantplus://offline/ref=85967F7BA91F236E48B96D7DCC4B656C7811ED8989B7D1AE2F570192121928133422AF33C85E97BB0BA1E891423F6D54FDB5BB9949E59589x74BX" TargetMode="External"/><Relationship Id="rId46" Type="http://schemas.openxmlformats.org/officeDocument/2006/relationships/hyperlink" Target="consultantplus://offline/ref=85967F7BA91F236E48B96D7DCC4B656C7811ED8989B7D1AE2F570192121928133422AF33C85F94BF0CA1E891423F6D54FDB5BB9949E59589x74BX" TargetMode="External"/><Relationship Id="rId59" Type="http://schemas.openxmlformats.org/officeDocument/2006/relationships/hyperlink" Target="consultantplus://offline/ref=85967F7BA91F236E48B96D7DCC4B656C7811ED8989B7D1AE2F570192121928133422AF33C85F93B70FA1E891423F6D54FDB5BB9949E59589x74BX" TargetMode="External"/><Relationship Id="rId20" Type="http://schemas.openxmlformats.org/officeDocument/2006/relationships/hyperlink" Target="consultantplus://offline/ref=85967F7BA91F236E48B9717ED24B656C7B12ED808AB4D1AE2F570192121928133422AF33C85F90B60FA1E891423F6D54FDB5BB9949E59589x74BX" TargetMode="External"/><Relationship Id="rId41" Type="http://schemas.openxmlformats.org/officeDocument/2006/relationships/hyperlink" Target="consultantplus://offline/ref=85967F7BA91F236E48B96D7DCC4B656C7811ED8989B7D1AE2F570192121928133422AF33C85F93B70FA1E891423F6D54FDB5BB9949E59589x74BX" TargetMode="External"/><Relationship Id="rId54" Type="http://schemas.openxmlformats.org/officeDocument/2006/relationships/hyperlink" Target="consultantplus://offline/ref=85967F7BA91F236E48B96D7DCC4B656C7811ED8989B7D1AE2F570192121928133422AF33C85E97BB0BA1E891423F6D54FDB5BB9949E59589x74BX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967F7BA91F236E48B96D7DCC4B656C7A10EE858EB1D1AE2F570192121928133422AF33C85F90BA0CA1E891423F6D54FDB5BB9949E59589x74BX" TargetMode="External"/><Relationship Id="rId15" Type="http://schemas.openxmlformats.org/officeDocument/2006/relationships/hyperlink" Target="consultantplus://offline/ref=85967F7BA91F236E48B9717ED24B656C7B12E38087B2D1AE2F570192121928133422AF33C85F90BE06A1E891423F6D54FDB5BB9949E59589x74BX" TargetMode="External"/><Relationship Id="rId23" Type="http://schemas.openxmlformats.org/officeDocument/2006/relationships/hyperlink" Target="consultantplus://offline/ref=85967F7BA91F236E48B96D7DCC4B656C7816E38187BCD1AE2F570192121928133422AF33C85F90B606A1E891423F6D54FDB5BB9949E59589x74BX" TargetMode="External"/><Relationship Id="rId28" Type="http://schemas.openxmlformats.org/officeDocument/2006/relationships/hyperlink" Target="consultantplus://offline/ref=85967F7BA91F236E48B96D7DCC4B656C7A10EE858EB1D1AE2F570192121928133422AF33C85F90B809A1E891423F6D54FDB5BB9949E59589x74BX" TargetMode="External"/><Relationship Id="rId36" Type="http://schemas.openxmlformats.org/officeDocument/2006/relationships/hyperlink" Target="consultantplus://offline/ref=85967F7BA91F236E48B96D7DCC4B656C7811ED8989B7D1AE2F570192121928133422AF33C85F97B608A1E891423F6D54FDB5BB9949E59589x74BX" TargetMode="External"/><Relationship Id="rId49" Type="http://schemas.openxmlformats.org/officeDocument/2006/relationships/hyperlink" Target="consultantplus://offline/ref=85967F7BA91F236E48B96D7DCC4B656C7811ED8989B7D1AE2F570192121928133422AF33C85E93B60BA1E891423F6D54FDB5BB9949E59589x74BX" TargetMode="External"/><Relationship Id="rId57" Type="http://schemas.openxmlformats.org/officeDocument/2006/relationships/hyperlink" Target="consultantplus://offline/ref=85967F7BA91F236E48B96D7DCC4B656C7811ED8989B7D1AE2F570192121928133422AF33C85F93B70FA1E891423F6D54FDB5BB9949E59589x74BX" TargetMode="External"/><Relationship Id="rId10" Type="http://schemas.openxmlformats.org/officeDocument/2006/relationships/hyperlink" Target="consultantplus://offline/ref=85967F7BA91F236E48B96D7DCC4B656C7811ED8989B7D1AE2F570192121928133422AF33C85F93B70FA1E891423F6D54FDB5BB9949E59589x74BX" TargetMode="External"/><Relationship Id="rId31" Type="http://schemas.openxmlformats.org/officeDocument/2006/relationships/hyperlink" Target="consultantplus://offline/ref=85967F7BA91F236E48B96D7DCC4B656C7816E3828EB3D1AE2F570192121928133422AF33C85F90B70AA1E891423F6D54FDB5BB9949E59589x74BX" TargetMode="External"/><Relationship Id="rId44" Type="http://schemas.openxmlformats.org/officeDocument/2006/relationships/hyperlink" Target="consultantplus://offline/ref=85967F7BA91F236E48B96D7DCC4B656C7811ED8989B7D1AE2F570192121928133422AF33C85F93B70FA1E891423F6D54FDB5BB9949E59589x74BX" TargetMode="External"/><Relationship Id="rId52" Type="http://schemas.openxmlformats.org/officeDocument/2006/relationships/hyperlink" Target="consultantplus://offline/ref=85967F7BA91F236E48B96D7DCC4B656C7811ED8989B7D1AE2F570192121928133422AF33C85F97B608A1E891423F6D54FDB5BB9949E59589x74BX" TargetMode="External"/><Relationship Id="rId60" Type="http://schemas.openxmlformats.org/officeDocument/2006/relationships/hyperlink" Target="consultantplus://offline/ref=85967F7BA91F236E48B96D7DCC4B656C7811ED8989B7D1AE2F570192121928133422AF33C85F94BF0CA1E891423F6D54FDB5BB9949E59589x74B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967F7BA91F236E48B96D7DCC4B656C7A10EE858EB1D1AE2F570192121928133422AF33C85F90B80DA1E891423F6D54FDB5BB9949E59589x74B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Бровкина Ольга Владимировна</cp:lastModifiedBy>
  <cp:revision>2</cp:revision>
  <dcterms:created xsi:type="dcterms:W3CDTF">2021-02-23T23:56:00Z</dcterms:created>
  <dcterms:modified xsi:type="dcterms:W3CDTF">2021-06-01T11:37:00Z</dcterms:modified>
</cp:coreProperties>
</file>