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9A4" w:rsidRDefault="00B133A6">
      <w:r>
        <w:rPr>
          <w:noProof/>
          <w:lang w:eastAsia="ru-RU"/>
        </w:rPr>
        <w:drawing>
          <wp:inline distT="0" distB="0" distL="0" distR="0" wp14:anchorId="6EA470C9" wp14:editId="6892DA02">
            <wp:extent cx="5940425" cy="74250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BADE14" wp14:editId="5CA6C102">
            <wp:extent cx="5940425" cy="74250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478960" wp14:editId="167C1D8B">
            <wp:extent cx="5940425" cy="74250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A13BE6" wp14:editId="725358A1">
            <wp:extent cx="5940425" cy="74250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A3B438" wp14:editId="267560EB">
            <wp:extent cx="5940425" cy="74250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DB0B8C" wp14:editId="5910899E">
            <wp:extent cx="5940425" cy="74250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A6" w:rsidRDefault="00B133A6"/>
    <w:p w:rsidR="00B133A6" w:rsidRDefault="00B133A6"/>
    <w:p w:rsidR="00B133A6" w:rsidRDefault="00B133A6"/>
    <w:p w:rsidR="00B133A6" w:rsidRDefault="00B133A6"/>
    <w:p w:rsidR="00B133A6" w:rsidRDefault="00B133A6"/>
    <w:p w:rsidR="00B133A6" w:rsidRDefault="00B133A6"/>
    <w:p w:rsidR="00B133A6" w:rsidRPr="00FE3F89" w:rsidRDefault="00B133A6" w:rsidP="00B133A6">
      <w:pPr>
        <w:rPr>
          <w:sz w:val="36"/>
          <w:szCs w:val="36"/>
        </w:rPr>
      </w:pPr>
      <w:bookmarkStart w:id="0" w:name="_GoBack"/>
      <w:bookmarkEnd w:id="0"/>
      <w:r w:rsidRPr="00FE3F89">
        <w:rPr>
          <w:sz w:val="36"/>
          <w:szCs w:val="36"/>
        </w:rPr>
        <w:lastRenderedPageBreak/>
        <w:t xml:space="preserve">Рассказываем в карточках, какие грузы будут пломбировать на первом этапе, когда нужна навигационная пломба и какова последовательность действий перевозчика </w:t>
      </w:r>
      <w:r w:rsidRPr="00FE3F89">
        <w:rPr>
          <w:rFonts w:ascii="Cambria Math" w:hAnsi="Cambria Math" w:cs="Cambria Math"/>
          <w:sz w:val="36"/>
          <w:szCs w:val="36"/>
        </w:rPr>
        <w:t>⬆</w:t>
      </w:r>
      <w:r w:rsidRPr="00FE3F89">
        <w:rPr>
          <w:rFonts w:ascii="Calibri" w:hAnsi="Calibri" w:cs="Calibri"/>
          <w:sz w:val="36"/>
          <w:szCs w:val="36"/>
        </w:rPr>
        <w:t>️</w:t>
      </w:r>
    </w:p>
    <w:sectPr w:rsidR="00B133A6" w:rsidRPr="00FE3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E7"/>
    <w:rsid w:val="005908E7"/>
    <w:rsid w:val="007119A4"/>
    <w:rsid w:val="00B133A6"/>
    <w:rsid w:val="00FE3F89"/>
    <w:rsid w:val="00FF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4BDEA-FC0E-4D48-A9AF-6032E7D1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3F8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E3F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Храпутский Александр Владимирович</dc:creator>
  <cp:keywords/>
  <dc:description/>
  <cp:lastModifiedBy>Храпутский Александр Владимирович</cp:lastModifiedBy>
  <cp:revision>5</cp:revision>
  <dcterms:created xsi:type="dcterms:W3CDTF">2026-02-02T11:53:00Z</dcterms:created>
  <dcterms:modified xsi:type="dcterms:W3CDTF">2026-02-02T12:38:00Z</dcterms:modified>
</cp:coreProperties>
</file>